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9425A4D" wp14:editId="418F0806">
                <wp:simplePos x="0" y="0"/>
                <wp:positionH relativeFrom="column">
                  <wp:posOffset>-122555</wp:posOffset>
                </wp:positionH>
                <wp:positionV relativeFrom="paragraph">
                  <wp:posOffset>833009</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5.6pt" to="47.0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hwAoE3QAAAAoBAAAPAAAAZHJzL2Rv&#10;d25yZXYueG1sTI/BTsMwDIbvSLxDZCRuW9oO0FaaTjCJC3BZxw7cvMa0FY1TNdlW3h4jIcHR/j/9&#10;/lysJ9erE42h82wgnSegiGtvO24MvO2eZktQISJb7D2TgS8KsC4vLwrMrT/zlk5VbJSUcMjRQBvj&#10;kGsd6pYchrkfiCX78KPDKOPYaDviWcpdr7MkudMOO5YLLQ60aan+rI7OwP7xts/eN3qqn3evmNmt&#10;q16CM+b6anq4BxVpin8w/OiLOpTidPBHtkH1BmbpaiGoBIs0AyXE6iYFdfhd6LLQ/1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ChwAoE3QAAAAoBAAAPAAAAAAAAAAAAAAAAAIkE&#10;AABkcnMvZG93bnJldi54bWxQSwUGAAAAAAQABADzAAAAkwUAAAAA&#10;" strokecolor="#4b69b5" strokeweight="15pt"/>
            </w:pict>
          </mc:Fallback>
        </mc:AlternateContent>
      </w:r>
      <w:r w:rsidR="00C22BA7" w:rsidRPr="00C22BA7">
        <w:rPr>
          <w:rFonts w:eastAsia="黑体" w:hint="eastAsia"/>
          <w:b/>
          <w:noProof/>
          <w:spacing w:val="40"/>
          <w:w w:val="66"/>
          <w:sz w:val="60"/>
          <w:szCs w:val="60"/>
        </w:rPr>
        <w:t>天津市滨海新区人民法院公车维修保养服务项目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6009CC">
        <w:rPr>
          <w:rFonts w:eastAsia="黑体" w:hint="eastAsia"/>
          <w:spacing w:val="40"/>
          <w:w w:val="66"/>
          <w:sz w:val="32"/>
          <w:szCs w:val="32"/>
        </w:rPr>
        <w:t>6</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-0</w:t>
      </w:r>
      <w:r w:rsidR="007B4F79">
        <w:rPr>
          <w:rFonts w:eastAsia="黑体" w:hint="eastAsia"/>
          <w:spacing w:val="40"/>
          <w:w w:val="66"/>
          <w:sz w:val="32"/>
          <w:szCs w:val="32"/>
        </w:rPr>
        <w:t>126</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6009CC">
        <w:rPr>
          <w:rFonts w:eastAsia="仿宋_GB2312" w:hint="eastAsia"/>
          <w:b/>
          <w:bCs/>
          <w:kern w:val="0"/>
          <w:sz w:val="44"/>
          <w:szCs w:val="44"/>
        </w:rPr>
        <w:t>6</w:t>
      </w:r>
      <w:r w:rsidR="00AE5C1F" w:rsidRPr="008F4B74">
        <w:rPr>
          <w:rFonts w:eastAsia="仿宋_GB2312"/>
          <w:b/>
          <w:bCs/>
          <w:kern w:val="0"/>
          <w:sz w:val="44"/>
          <w:szCs w:val="44"/>
        </w:rPr>
        <w:t>.</w:t>
      </w:r>
      <w:r w:rsidR="00C22BA7">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137864">
        <w:rPr>
          <w:b/>
          <w:sz w:val="24"/>
        </w:rPr>
        <w:t>招标项目需求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C22BA7" w:rsidRPr="00C22BA7">
        <w:rPr>
          <w:rFonts w:ascii="Times New Roman" w:eastAsia="宋体" w:hAnsi="Times New Roman" w:cs="Times New Roman" w:hint="eastAsia"/>
          <w:color w:val="auto"/>
        </w:rPr>
        <w:t>天津市滨海新区人民法院</w:t>
      </w:r>
      <w:r w:rsidR="00C15BAE">
        <w:rPr>
          <w:rFonts w:ascii="Times New Roman" w:eastAsiaTheme="minorEastAsia" w:hAnsi="Times New Roman" w:cs="Times New Roman"/>
          <w:color w:val="auto"/>
          <w:szCs w:val="32"/>
        </w:rPr>
        <w:t>委托，天津市政府采购中</w:t>
      </w:r>
      <w:r w:rsidR="00C15BAE" w:rsidRPr="00C22BA7">
        <w:rPr>
          <w:rFonts w:ascii="Times New Roman" w:eastAsiaTheme="minorEastAsia" w:hAnsi="Times New Roman" w:cs="Times New Roman"/>
          <w:color w:val="auto"/>
          <w:szCs w:val="32"/>
        </w:rPr>
        <w:t>心</w:t>
      </w:r>
      <w:r w:rsidRPr="00C22BA7">
        <w:rPr>
          <w:rFonts w:ascii="Times New Roman" w:eastAsiaTheme="minorEastAsia" w:hAnsi="Times New Roman" w:cs="Times New Roman"/>
          <w:color w:val="auto"/>
          <w:szCs w:val="32"/>
        </w:rPr>
        <w:t>对</w:t>
      </w:r>
      <w:r w:rsidR="00C22BA7" w:rsidRPr="00C22BA7">
        <w:rPr>
          <w:rFonts w:ascii="Times New Roman" w:eastAsiaTheme="minorEastAsia" w:hAnsi="Times New Roman" w:cs="Times New Roman" w:hint="eastAsia"/>
          <w:color w:val="auto"/>
          <w:szCs w:val="32"/>
        </w:rPr>
        <w:t>天津市滨海新区人民法院公车维修保养服务项目</w:t>
      </w:r>
      <w:r w:rsidRPr="00C22BA7">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A53D49">
        <w:rPr>
          <w:rFonts w:ascii="Times New Roman" w:eastAsia="宋体" w:hAnsi="Times New Roman" w:cs="Times New Roman" w:hint="eastAsia"/>
          <w:color w:val="auto"/>
          <w:szCs w:val="32"/>
        </w:rPr>
        <w:t>本</w:t>
      </w:r>
      <w:r w:rsidRPr="00225C2F">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C22BA7" w:rsidRPr="00C22BA7">
        <w:rPr>
          <w:rFonts w:ascii="Times New Roman" w:eastAsia="宋体" w:hAnsi="Times New Roman" w:cs="Times New Roman" w:hint="eastAsia"/>
          <w:color w:val="auto"/>
        </w:rPr>
        <w:t>天津市滨海新区人民法院公车维修保养服务项目</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6009CC">
        <w:rPr>
          <w:rFonts w:ascii="Times New Roman" w:eastAsia="宋体" w:hAnsi="Times New Roman" w:cs="Times New Roman" w:hint="eastAsia"/>
          <w:color w:val="auto"/>
        </w:rPr>
        <w:t>6</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B4F79">
        <w:rPr>
          <w:rFonts w:ascii="Times New Roman" w:eastAsia="宋体" w:hAnsi="Times New Roman" w:cs="Times New Roman" w:hint="eastAsia"/>
          <w:color w:val="auto"/>
        </w:rPr>
        <w:t>126</w:t>
      </w:r>
    </w:p>
    <w:p w:rsidR="005D5D9E" w:rsidRDefault="005D5D9E"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（三）采购方式：</w:t>
      </w:r>
      <w:r w:rsidR="00250DD8">
        <w:rPr>
          <w:rFonts w:ascii="Times New Roman" w:eastAsia="宋体" w:hAnsi="Times New Roman" w:cs="Times New Roman" w:hint="eastAsia"/>
          <w:color w:val="auto"/>
        </w:rPr>
        <w:t>公开招标</w:t>
      </w:r>
    </w:p>
    <w:p w:rsidR="00FE5F20" w:rsidRDefault="007D6FD7"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w:t>
      </w:r>
      <w:r w:rsidR="00FE5F20">
        <w:rPr>
          <w:rFonts w:ascii="Times New Roman" w:eastAsia="宋体" w:hAnsi="Times New Roman" w:cs="Times New Roman" w:hint="eastAsia"/>
          <w:color w:val="auto"/>
        </w:rPr>
        <w:t>服务</w:t>
      </w:r>
    </w:p>
    <w:p w:rsidR="00FE5F20" w:rsidRDefault="00FE5F2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Pr="00C22BA7">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750AB2" w:rsidRDefault="00F23FA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00C15BAE">
        <w:rPr>
          <w:rFonts w:ascii="Times New Roman" w:eastAsia="宋体" w:hAnsi="Times New Roman" w:cs="Times New Roman" w:hint="eastAsia"/>
          <w:color w:val="auto"/>
        </w:rPr>
        <w:t>本</w:t>
      </w:r>
      <w:r w:rsidR="00EE27CC" w:rsidRPr="00EE27CC">
        <w:rPr>
          <w:rFonts w:ascii="Times New Roman" w:eastAsia="宋体" w:hAnsi="Times New Roman" w:cs="Times New Roman" w:hint="eastAsia"/>
          <w:color w:val="auto"/>
        </w:rPr>
        <w:t>文件售价</w:t>
      </w:r>
      <w:r w:rsidR="00EE27CC">
        <w:rPr>
          <w:rFonts w:ascii="Times New Roman" w:eastAsia="宋体" w:hAnsi="Times New Roman" w:cs="Times New Roman" w:hint="eastAsia"/>
          <w:color w:val="auto"/>
        </w:rPr>
        <w:t>：免费。</w:t>
      </w:r>
    </w:p>
    <w:p w:rsidR="00E92A1C"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tbl>
      <w:tblPr>
        <w:tblStyle w:val="ab"/>
        <w:tblW w:w="8764" w:type="dxa"/>
        <w:jc w:val="center"/>
        <w:tblLook w:val="04A0" w:firstRow="1" w:lastRow="0" w:firstColumn="1" w:lastColumn="0" w:noHBand="0" w:noVBand="1"/>
      </w:tblPr>
      <w:tblGrid>
        <w:gridCol w:w="935"/>
        <w:gridCol w:w="2181"/>
        <w:gridCol w:w="1165"/>
        <w:gridCol w:w="1359"/>
        <w:gridCol w:w="1453"/>
        <w:gridCol w:w="1671"/>
      </w:tblGrid>
      <w:tr w:rsidR="004555B4" w:rsidRPr="003B0554" w:rsidTr="00C22BA7">
        <w:trPr>
          <w:jc w:val="center"/>
        </w:trPr>
        <w:tc>
          <w:tcPr>
            <w:tcW w:w="935" w:type="dxa"/>
            <w:vAlign w:val="center"/>
          </w:tcPr>
          <w:p w:rsidR="004555B4" w:rsidRPr="003B0554" w:rsidRDefault="004555B4"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包号</w:t>
            </w:r>
          </w:p>
        </w:tc>
        <w:tc>
          <w:tcPr>
            <w:tcW w:w="2181" w:type="dxa"/>
            <w:vAlign w:val="center"/>
          </w:tcPr>
          <w:p w:rsidR="004555B4" w:rsidRPr="003B0554" w:rsidRDefault="004555B4"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包名称</w:t>
            </w:r>
          </w:p>
        </w:tc>
        <w:tc>
          <w:tcPr>
            <w:tcW w:w="1165" w:type="dxa"/>
            <w:vAlign w:val="center"/>
          </w:tcPr>
          <w:p w:rsidR="004555B4" w:rsidRPr="003B0554" w:rsidRDefault="003B0554"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包预算</w:t>
            </w:r>
          </w:p>
        </w:tc>
        <w:tc>
          <w:tcPr>
            <w:tcW w:w="1359" w:type="dxa"/>
            <w:vAlign w:val="center"/>
          </w:tcPr>
          <w:p w:rsidR="004555B4" w:rsidRPr="003B0554" w:rsidRDefault="004555B4"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包最高限价</w:t>
            </w:r>
          </w:p>
        </w:tc>
        <w:tc>
          <w:tcPr>
            <w:tcW w:w="1453" w:type="dxa"/>
            <w:vAlign w:val="center"/>
          </w:tcPr>
          <w:p w:rsidR="004555B4" w:rsidRPr="003B0554" w:rsidRDefault="004555B4"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合同履行期限</w:t>
            </w:r>
          </w:p>
        </w:tc>
        <w:tc>
          <w:tcPr>
            <w:tcW w:w="1671" w:type="dxa"/>
            <w:vAlign w:val="center"/>
          </w:tcPr>
          <w:p w:rsidR="004555B4" w:rsidRPr="003B0554" w:rsidRDefault="004555B4"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所属行业</w:t>
            </w:r>
          </w:p>
        </w:tc>
      </w:tr>
      <w:tr w:rsidR="004555B4" w:rsidRPr="003B0554" w:rsidTr="00C22BA7">
        <w:trPr>
          <w:jc w:val="center"/>
        </w:trPr>
        <w:tc>
          <w:tcPr>
            <w:tcW w:w="935" w:type="dxa"/>
            <w:vAlign w:val="center"/>
          </w:tcPr>
          <w:p w:rsidR="004555B4" w:rsidRPr="003B0554" w:rsidRDefault="005D5D9E"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1</w:t>
            </w:r>
          </w:p>
        </w:tc>
        <w:tc>
          <w:tcPr>
            <w:tcW w:w="2181" w:type="dxa"/>
            <w:vAlign w:val="center"/>
          </w:tcPr>
          <w:p w:rsidR="004555B4"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开发区片区公务车维修保养</w:t>
            </w:r>
          </w:p>
        </w:tc>
        <w:tc>
          <w:tcPr>
            <w:tcW w:w="1165" w:type="dxa"/>
            <w:vAlign w:val="center"/>
          </w:tcPr>
          <w:p w:rsidR="004555B4"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290000</w:t>
            </w:r>
            <w:r w:rsidR="003B0554">
              <w:rPr>
                <w:rFonts w:ascii="Times New Roman" w:eastAsia="宋体" w:hAnsi="Times New Roman" w:cs="Times New Roman" w:hint="eastAsia"/>
                <w:color w:val="auto"/>
                <w:sz w:val="21"/>
                <w:szCs w:val="21"/>
              </w:rPr>
              <w:t>元</w:t>
            </w:r>
          </w:p>
        </w:tc>
        <w:tc>
          <w:tcPr>
            <w:tcW w:w="1359" w:type="dxa"/>
            <w:vAlign w:val="center"/>
          </w:tcPr>
          <w:p w:rsidR="004555B4"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290000</w:t>
            </w:r>
            <w:r w:rsidR="003B0554">
              <w:rPr>
                <w:rFonts w:ascii="Times New Roman" w:eastAsia="宋体" w:hAnsi="Times New Roman" w:cs="Times New Roman" w:hint="eastAsia"/>
                <w:color w:val="auto"/>
                <w:sz w:val="21"/>
                <w:szCs w:val="21"/>
              </w:rPr>
              <w:t>元</w:t>
            </w:r>
          </w:p>
        </w:tc>
        <w:tc>
          <w:tcPr>
            <w:tcW w:w="1453" w:type="dxa"/>
            <w:vAlign w:val="center"/>
          </w:tcPr>
          <w:p w:rsidR="004555B4"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c>
          <w:tcPr>
            <w:tcW w:w="1671" w:type="dxa"/>
            <w:vAlign w:val="center"/>
          </w:tcPr>
          <w:p w:rsidR="004555B4" w:rsidRPr="003B0554" w:rsidRDefault="00E035F5"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其他未列明行业</w:t>
            </w:r>
          </w:p>
        </w:tc>
      </w:tr>
      <w:tr w:rsidR="00C22BA7" w:rsidRPr="003B0554" w:rsidTr="00C22BA7">
        <w:trPr>
          <w:jc w:val="center"/>
        </w:trPr>
        <w:tc>
          <w:tcPr>
            <w:tcW w:w="935" w:type="dxa"/>
            <w:vAlign w:val="center"/>
          </w:tcPr>
          <w:p w:rsidR="00C22BA7"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w:t>
            </w:r>
          </w:p>
        </w:tc>
        <w:tc>
          <w:tcPr>
            <w:tcW w:w="2181" w:type="dxa"/>
            <w:vAlign w:val="center"/>
          </w:tcPr>
          <w:p w:rsidR="00C22BA7"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北塘片区公务车维修保养</w:t>
            </w:r>
          </w:p>
        </w:tc>
        <w:tc>
          <w:tcPr>
            <w:tcW w:w="1165" w:type="dxa"/>
            <w:vAlign w:val="center"/>
          </w:tcPr>
          <w:p w:rsidR="00C22BA7"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290000</w:t>
            </w:r>
            <w:r>
              <w:rPr>
                <w:rFonts w:ascii="Times New Roman" w:eastAsia="宋体" w:hAnsi="Times New Roman" w:cs="Times New Roman" w:hint="eastAsia"/>
                <w:color w:val="auto"/>
                <w:sz w:val="21"/>
                <w:szCs w:val="21"/>
              </w:rPr>
              <w:t>元</w:t>
            </w:r>
          </w:p>
        </w:tc>
        <w:tc>
          <w:tcPr>
            <w:tcW w:w="1359" w:type="dxa"/>
            <w:vAlign w:val="center"/>
          </w:tcPr>
          <w:p w:rsidR="00C22BA7"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290000</w:t>
            </w:r>
            <w:r>
              <w:rPr>
                <w:rFonts w:ascii="Times New Roman" w:eastAsia="宋体" w:hAnsi="Times New Roman" w:cs="Times New Roman" w:hint="eastAsia"/>
                <w:color w:val="auto"/>
                <w:sz w:val="21"/>
                <w:szCs w:val="21"/>
              </w:rPr>
              <w:t>元</w:t>
            </w:r>
          </w:p>
        </w:tc>
        <w:tc>
          <w:tcPr>
            <w:tcW w:w="1453" w:type="dxa"/>
            <w:vAlign w:val="center"/>
          </w:tcPr>
          <w:p w:rsidR="00C22BA7" w:rsidRPr="003B0554" w:rsidRDefault="00C22BA7" w:rsidP="00C22BA7">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一年</w:t>
            </w:r>
          </w:p>
        </w:tc>
        <w:tc>
          <w:tcPr>
            <w:tcW w:w="1671" w:type="dxa"/>
            <w:vAlign w:val="center"/>
          </w:tcPr>
          <w:p w:rsidR="00C22BA7" w:rsidRPr="003B0554" w:rsidRDefault="00C22BA7" w:rsidP="00C22BA7">
            <w:pPr>
              <w:pStyle w:val="Default"/>
              <w:snapToGrid w:val="0"/>
              <w:jc w:val="center"/>
              <w:rPr>
                <w:rFonts w:ascii="Times New Roman" w:eastAsia="宋体" w:hAnsi="Times New Roman" w:cs="Times New Roman"/>
                <w:color w:val="auto"/>
                <w:sz w:val="21"/>
                <w:szCs w:val="21"/>
              </w:rPr>
            </w:pPr>
            <w:r w:rsidRPr="003B0554">
              <w:rPr>
                <w:rFonts w:ascii="Times New Roman" w:eastAsia="宋体" w:hAnsi="Times New Roman" w:cs="Times New Roman" w:hint="eastAsia"/>
                <w:color w:val="auto"/>
                <w:sz w:val="21"/>
                <w:szCs w:val="21"/>
              </w:rPr>
              <w:t>其他未列明行业</w:t>
            </w:r>
          </w:p>
        </w:tc>
      </w:tr>
    </w:tbl>
    <w:p w:rsidR="00E035F5" w:rsidRPr="00B97485" w:rsidRDefault="00E035F5" w:rsidP="00DB4C16">
      <w:pPr>
        <w:pStyle w:val="Default"/>
        <w:spacing w:line="360" w:lineRule="auto"/>
        <w:ind w:firstLineChars="200" w:firstLine="446"/>
        <w:jc w:val="both"/>
        <w:rPr>
          <w:color w:val="auto"/>
          <w:lang w:val="zh-CN"/>
        </w:rPr>
      </w:pPr>
      <w:r w:rsidRPr="00B97485">
        <w:rPr>
          <w:color w:val="auto"/>
          <w:lang w:val="zh-CN"/>
        </w:rPr>
        <w:t>本项目不接受进口产品投标。</w:t>
      </w:r>
    </w:p>
    <w:p w:rsidR="00DB4C16" w:rsidRPr="00750AB2" w:rsidRDefault="00FE5F20"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sidR="00DB4C16" w:rsidRPr="00750AB2">
        <w:rPr>
          <w:rFonts w:ascii="Times New Roman" w:eastAsia="宋体" w:hAnsi="Times New Roman" w:cs="Times New Roman"/>
          <w:color w:val="auto"/>
        </w:rPr>
        <w:t>、</w:t>
      </w:r>
      <w:r w:rsidR="00DB4C16" w:rsidRPr="008328D4">
        <w:rPr>
          <w:rFonts w:ascii="Times New Roman" w:eastAsia="宋体" w:hAnsi="Times New Roman" w:cs="Times New Roman"/>
          <w:color w:val="auto"/>
        </w:rPr>
        <w:t>供应商资格要求（实质性要求）</w:t>
      </w:r>
    </w:p>
    <w:p w:rsidR="000E2735" w:rsidRPr="00B53F9F" w:rsidRDefault="00DB4C16" w:rsidP="000E2735">
      <w:pPr>
        <w:pStyle w:val="Default"/>
        <w:spacing w:line="360" w:lineRule="auto"/>
        <w:ind w:firstLineChars="200" w:firstLine="446"/>
        <w:rPr>
          <w:rFonts w:ascii="Times New Roman" w:eastAsia="宋体" w:hAnsi="Times New Roman" w:cs="Times New Roman"/>
          <w:color w:val="auto"/>
        </w:rPr>
      </w:pPr>
      <w:r w:rsidRPr="00B53F9F">
        <w:rPr>
          <w:rFonts w:ascii="Times New Roman" w:eastAsiaTheme="minorEastAsia" w:hAnsi="Times New Roman" w:cs="Times New Roman"/>
          <w:color w:val="auto"/>
        </w:rPr>
        <w:t>（一）</w:t>
      </w:r>
      <w:r w:rsidR="000E2735" w:rsidRPr="00B53F9F">
        <w:rPr>
          <w:rFonts w:ascii="Times New Roman" w:eastAsia="宋体" w:hAnsi="Times New Roman" w:cs="Times New Roman" w:hint="eastAsia"/>
          <w:color w:val="auto"/>
        </w:rPr>
        <w:t>供应商应具备《中华人民共和国政府采购法》第二十二条第一款和《政府采购法实施条例》第十八条规定的条件，</w:t>
      </w:r>
      <w:r w:rsidR="000E2735" w:rsidRPr="00B53F9F">
        <w:rPr>
          <w:rFonts w:ascii="Times New Roman" w:eastAsia="宋体" w:hAnsi="Times New Roman" w:cs="Times New Roman"/>
          <w:color w:val="auto"/>
        </w:rPr>
        <w:t>提供以下材料：</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DB4C16" w:rsidRPr="00C22BA7" w:rsidRDefault="00DB4C16" w:rsidP="00C22BA7">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w:t>
      </w:r>
      <w:r w:rsidR="00B53F9F" w:rsidRPr="00C22BA7">
        <w:rPr>
          <w:rFonts w:ascii="Times New Roman" w:eastAsia="宋体" w:hAnsi="Times New Roman" w:cs="Times New Roman" w:hint="eastAsia"/>
          <w:color w:val="auto"/>
        </w:rPr>
        <w:t>二</w:t>
      </w:r>
      <w:r w:rsidRPr="00C22BA7">
        <w:rPr>
          <w:rFonts w:ascii="Times New Roman" w:eastAsia="宋体" w:hAnsi="Times New Roman" w:cs="Times New Roman" w:hint="eastAsia"/>
          <w:color w:val="auto"/>
        </w:rPr>
        <w:t>）</w:t>
      </w:r>
      <w:bookmarkStart w:id="1" w:name="OLE_LINK102"/>
      <w:bookmarkStart w:id="2" w:name="OLE_LINK103"/>
      <w:r w:rsidRPr="00C22BA7">
        <w:rPr>
          <w:rFonts w:ascii="Times New Roman" w:eastAsia="宋体" w:hAnsi="Times New Roman" w:cs="Times New Roman" w:hint="eastAsia"/>
          <w:color w:val="auto"/>
        </w:rPr>
        <w:t>本项目专门面向中小企业采购，提供《中小企业声明函》。</w:t>
      </w:r>
      <w:bookmarkEnd w:id="1"/>
      <w:bookmarkEnd w:id="2"/>
    </w:p>
    <w:p w:rsidR="00E92A1C" w:rsidRPr="00750AB2" w:rsidRDefault="00FE5F20"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750AB2">
        <w:rPr>
          <w:rFonts w:ascii="Times New Roman" w:eastAsia="宋体" w:hAnsi="Times New Roman" w:cs="Times New Roman"/>
          <w:color w:val="auto"/>
        </w:rPr>
        <w:t>、项目需要落实的政府采购政策</w:t>
      </w:r>
    </w:p>
    <w:p w:rsidR="00343E7C" w:rsidRPr="00B97485" w:rsidRDefault="00343E7C" w:rsidP="00343E7C">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B97485">
        <w:rPr>
          <w:rFonts w:ascii="Times New Roman" w:eastAsia="宋体" w:hAnsi="Times New Roman" w:cs="Times New Roman"/>
          <w:color w:val="auto"/>
        </w:rPr>
        <w:t>（一）</w:t>
      </w:r>
      <w:r w:rsidR="00C22BA7" w:rsidRPr="00B97485">
        <w:rPr>
          <w:rFonts w:ascii="Times New Roman" w:eastAsia="宋体" w:hAnsi="Times New Roman" w:cs="Times New Roman" w:hint="eastAsia"/>
          <w:color w:val="auto"/>
        </w:rPr>
        <w:t>本项目专门面向中小企业采购</w:t>
      </w:r>
      <w:r w:rsidRPr="00B97485">
        <w:rPr>
          <w:rFonts w:ascii="Times New Roman" w:eastAsia="宋体" w:hAnsi="Times New Roman" w:cs="Times New Roman"/>
          <w:color w:val="auto"/>
        </w:rPr>
        <w:t>。</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FE5F20"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FE5F20">
        <w:rPr>
          <w:rFonts w:ascii="Times New Roman" w:eastAsia="宋体" w:hAnsi="Times New Roman" w:cs="Times New Roman" w:hint="eastAsia"/>
          <w:color w:val="auto"/>
        </w:rPr>
        <w:t>其他不符合《中华人民共和国政府采购法》第二十二条规定条件的供应商，拒绝参与政府采购活动，同时对信用信息查询记录和证据进行打印存档。</w:t>
      </w:r>
    </w:p>
    <w:bookmarkEnd w:id="3"/>
    <w:bookmarkEnd w:id="4"/>
    <w:p w:rsidR="00F87409" w:rsidRPr="00C22BA7" w:rsidRDefault="00BF2C78" w:rsidP="00F87409">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hint="eastAsia"/>
          <w:color w:val="auto"/>
        </w:rPr>
        <w:t>（</w:t>
      </w:r>
      <w:r w:rsidR="00BF1B15" w:rsidRPr="00C22BA7">
        <w:rPr>
          <w:rFonts w:ascii="Times New Roman" w:eastAsia="宋体" w:hAnsi="Times New Roman" w:hint="eastAsia"/>
          <w:color w:val="auto"/>
        </w:rPr>
        <w:t>六</w:t>
      </w:r>
      <w:r w:rsidRPr="00C22BA7">
        <w:rPr>
          <w:rFonts w:ascii="Times New Roman" w:eastAsia="宋体" w:hAnsi="Times New Roman" w:hint="eastAsia"/>
          <w:color w:val="auto"/>
        </w:rPr>
        <w:t>）</w:t>
      </w:r>
      <w:r w:rsidR="00F87409" w:rsidRPr="00C22BA7">
        <w:rPr>
          <w:rFonts w:ascii="Times New Roman" w:eastAsia="宋体" w:hAnsi="Times New Roman" w:cs="Times New Roman" w:hint="eastAsia"/>
          <w:color w:val="auto"/>
        </w:rPr>
        <w:t>根据《关于推动解决政府采购异常低价问题的通知》（财库〔</w:t>
      </w:r>
      <w:r w:rsidR="00F87409" w:rsidRPr="00C22BA7">
        <w:rPr>
          <w:rFonts w:ascii="Times New Roman" w:eastAsia="宋体" w:hAnsi="Times New Roman" w:cs="Times New Roman" w:hint="eastAsia"/>
          <w:color w:val="auto"/>
        </w:rPr>
        <w:t>2026</w:t>
      </w:r>
      <w:r w:rsidR="00F87409" w:rsidRPr="00C22BA7">
        <w:rPr>
          <w:rFonts w:ascii="Times New Roman" w:eastAsia="宋体" w:hAnsi="Times New Roman" w:cs="Times New Roman" w:hint="eastAsia"/>
          <w:color w:val="auto"/>
        </w:rPr>
        <w:t>〕</w:t>
      </w:r>
      <w:r w:rsidR="00F87409" w:rsidRPr="00C22BA7">
        <w:rPr>
          <w:rFonts w:ascii="Times New Roman" w:eastAsia="宋体" w:hAnsi="Times New Roman" w:cs="Times New Roman" w:hint="eastAsia"/>
          <w:color w:val="auto"/>
        </w:rPr>
        <w:t>2</w:t>
      </w:r>
      <w:r w:rsidR="00F87409" w:rsidRPr="00C22BA7">
        <w:rPr>
          <w:rFonts w:ascii="Times New Roman" w:eastAsia="宋体" w:hAnsi="Times New Roman" w:cs="Times New Roman" w:hint="eastAsia"/>
          <w:color w:val="auto"/>
        </w:rPr>
        <w:t>号）</w:t>
      </w:r>
      <w:r w:rsidR="00F87409" w:rsidRPr="00C22BA7">
        <w:rPr>
          <w:rFonts w:ascii="Times New Roman" w:eastAsia="宋体" w:hAnsi="Times New Roman" w:cs="Times New Roman" w:hint="eastAsia"/>
          <w:color w:val="auto"/>
        </w:rPr>
        <w:lastRenderedPageBreak/>
        <w:t>的要求，当供应商报价出现以下情形</w:t>
      </w:r>
      <w:r w:rsidR="00C03B45" w:rsidRPr="00C22BA7">
        <w:rPr>
          <w:rFonts w:ascii="Times New Roman" w:eastAsia="宋体" w:hAnsi="Times New Roman" w:cs="Times New Roman" w:hint="eastAsia"/>
          <w:color w:val="auto"/>
        </w:rPr>
        <w:t>之一</w:t>
      </w:r>
      <w:r w:rsidR="00F87409" w:rsidRPr="00C22BA7">
        <w:rPr>
          <w:rFonts w:ascii="Times New Roman" w:eastAsia="宋体" w:hAnsi="Times New Roman" w:cs="Times New Roman" w:hint="eastAsia"/>
          <w:color w:val="auto"/>
        </w:rPr>
        <w:t>时，评标委员会应当启动对该供应商的异常低价审查程序：</w:t>
      </w:r>
    </w:p>
    <w:p w:rsidR="00C77FFA" w:rsidRPr="00C22BA7" w:rsidRDefault="00C77FFA" w:rsidP="00C77FFA">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1.</w:t>
      </w:r>
      <w:r w:rsidR="00F87409" w:rsidRPr="00C22BA7">
        <w:rPr>
          <w:rFonts w:ascii="Times New Roman" w:eastAsia="宋体" w:hAnsi="Times New Roman" w:cs="Times New Roman" w:hint="eastAsia"/>
          <w:color w:val="auto"/>
        </w:rPr>
        <w:t xml:space="preserve"> </w:t>
      </w:r>
      <w:r w:rsidR="00F87409" w:rsidRPr="00C22BA7">
        <w:rPr>
          <w:rFonts w:ascii="Times New Roman" w:eastAsia="宋体" w:hAnsi="Times New Roman" w:cs="Times New Roman" w:hint="eastAsia"/>
          <w:color w:val="auto"/>
        </w:rPr>
        <w:t>供应商</w:t>
      </w:r>
      <w:r w:rsidRPr="00C22BA7">
        <w:rPr>
          <w:rFonts w:ascii="Times New Roman" w:eastAsia="宋体" w:hAnsi="Times New Roman" w:cs="Times New Roman" w:hint="eastAsia"/>
          <w:color w:val="auto"/>
        </w:rPr>
        <w:t>报价</w:t>
      </w:r>
      <w:r w:rsidRPr="00C22BA7">
        <w:rPr>
          <w:rFonts w:ascii="Times New Roman" w:eastAsia="宋体" w:hAnsi="Times New Roman" w:cs="Times New Roman" w:hint="eastAsia"/>
          <w:color w:val="auto"/>
        </w:rPr>
        <w:t>&lt;</w:t>
      </w:r>
      <w:r w:rsidRPr="00C22BA7">
        <w:rPr>
          <w:rFonts w:ascii="Times New Roman" w:eastAsia="宋体" w:hAnsi="Times New Roman" w:cs="Times New Roman" w:hint="eastAsia"/>
          <w:color w:val="auto"/>
        </w:rPr>
        <w:t>全部通过符合性审查供应商报价平均值×</w:t>
      </w:r>
      <w:r w:rsidRPr="00C22BA7">
        <w:rPr>
          <w:rFonts w:ascii="Times New Roman" w:eastAsia="宋体" w:hAnsi="Times New Roman" w:cs="Times New Roman" w:hint="eastAsia"/>
          <w:color w:val="auto"/>
        </w:rPr>
        <w:t>50%</w:t>
      </w:r>
      <w:r w:rsidRPr="00C22BA7">
        <w:rPr>
          <w:rFonts w:ascii="Times New Roman" w:eastAsia="宋体" w:hAnsi="Times New Roman" w:cs="Times New Roman" w:hint="eastAsia"/>
          <w:color w:val="auto"/>
        </w:rPr>
        <w:t>；</w:t>
      </w:r>
    </w:p>
    <w:p w:rsidR="00C77FFA" w:rsidRPr="00C22BA7" w:rsidRDefault="00C77FFA" w:rsidP="00C77FFA">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2.</w:t>
      </w:r>
      <w:r w:rsidR="00F87409" w:rsidRPr="00C22BA7">
        <w:rPr>
          <w:rFonts w:ascii="Times New Roman" w:eastAsia="宋体" w:hAnsi="Times New Roman" w:cs="Times New Roman" w:hint="eastAsia"/>
          <w:color w:val="auto"/>
        </w:rPr>
        <w:t xml:space="preserve"> </w:t>
      </w:r>
      <w:r w:rsidR="00F87409" w:rsidRPr="00C22BA7">
        <w:rPr>
          <w:rFonts w:ascii="Times New Roman" w:eastAsia="宋体" w:hAnsi="Times New Roman" w:cs="Times New Roman" w:hint="eastAsia"/>
          <w:color w:val="auto"/>
        </w:rPr>
        <w:t>供应商</w:t>
      </w:r>
      <w:r w:rsidRPr="00C22BA7">
        <w:rPr>
          <w:rFonts w:ascii="Times New Roman" w:eastAsia="宋体" w:hAnsi="Times New Roman" w:cs="Times New Roman" w:hint="eastAsia"/>
          <w:color w:val="auto"/>
        </w:rPr>
        <w:t>报价</w:t>
      </w:r>
      <w:r w:rsidRPr="00C22BA7">
        <w:rPr>
          <w:rFonts w:ascii="Times New Roman" w:eastAsia="宋体" w:hAnsi="Times New Roman" w:cs="Times New Roman" w:hint="eastAsia"/>
          <w:color w:val="auto"/>
        </w:rPr>
        <w:t>&lt;</w:t>
      </w:r>
      <w:r w:rsidRPr="00C22BA7">
        <w:rPr>
          <w:rFonts w:ascii="Times New Roman" w:eastAsia="宋体" w:hAnsi="Times New Roman" w:cs="Times New Roman" w:hint="eastAsia"/>
          <w:color w:val="auto"/>
        </w:rPr>
        <w:t>通过符合性审查的次低供应商报价×</w:t>
      </w:r>
      <w:r w:rsidRPr="00C22BA7">
        <w:rPr>
          <w:rFonts w:ascii="Times New Roman" w:eastAsia="宋体" w:hAnsi="Times New Roman" w:cs="Times New Roman" w:hint="eastAsia"/>
          <w:color w:val="auto"/>
        </w:rPr>
        <w:t>50%</w:t>
      </w:r>
      <w:r w:rsidRPr="00C22BA7">
        <w:rPr>
          <w:rFonts w:ascii="Times New Roman" w:eastAsia="宋体" w:hAnsi="Times New Roman" w:cs="Times New Roman" w:hint="eastAsia"/>
          <w:color w:val="auto"/>
        </w:rPr>
        <w:t>；</w:t>
      </w:r>
    </w:p>
    <w:p w:rsidR="00C77FFA" w:rsidRPr="00C22BA7" w:rsidRDefault="00C77FFA" w:rsidP="00C77FFA">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3.</w:t>
      </w:r>
      <w:r w:rsidR="00F87409" w:rsidRPr="00C22BA7">
        <w:rPr>
          <w:rFonts w:ascii="Times New Roman" w:eastAsia="宋体" w:hAnsi="Times New Roman" w:cs="Times New Roman" w:hint="eastAsia"/>
          <w:color w:val="auto"/>
        </w:rPr>
        <w:t xml:space="preserve"> </w:t>
      </w:r>
      <w:r w:rsidR="00F87409" w:rsidRPr="00C22BA7">
        <w:rPr>
          <w:rFonts w:ascii="Times New Roman" w:eastAsia="宋体" w:hAnsi="Times New Roman" w:cs="Times New Roman" w:hint="eastAsia"/>
          <w:color w:val="auto"/>
        </w:rPr>
        <w:t>供应商</w:t>
      </w:r>
      <w:r w:rsidRPr="00C22BA7">
        <w:rPr>
          <w:rFonts w:ascii="Times New Roman" w:eastAsia="宋体" w:hAnsi="Times New Roman" w:cs="Times New Roman" w:hint="eastAsia"/>
          <w:color w:val="auto"/>
        </w:rPr>
        <w:t>报价</w:t>
      </w:r>
      <w:r w:rsidRPr="00C22BA7">
        <w:rPr>
          <w:rFonts w:ascii="Times New Roman" w:eastAsia="宋体" w:hAnsi="Times New Roman" w:cs="Times New Roman" w:hint="eastAsia"/>
          <w:color w:val="auto"/>
        </w:rPr>
        <w:t>&lt;</w:t>
      </w:r>
      <w:r w:rsidRPr="00C22BA7">
        <w:rPr>
          <w:rFonts w:ascii="Times New Roman" w:eastAsia="宋体" w:hAnsi="Times New Roman" w:cs="Times New Roman" w:hint="eastAsia"/>
          <w:color w:val="auto"/>
        </w:rPr>
        <w:t>最高限价×</w:t>
      </w:r>
      <w:r w:rsidRPr="00C22BA7">
        <w:rPr>
          <w:rFonts w:ascii="Times New Roman" w:eastAsia="宋体" w:hAnsi="Times New Roman" w:cs="Times New Roman" w:hint="eastAsia"/>
          <w:color w:val="auto"/>
        </w:rPr>
        <w:t>45%</w:t>
      </w:r>
      <w:r w:rsidRPr="00C22BA7">
        <w:rPr>
          <w:rFonts w:ascii="Times New Roman" w:eastAsia="宋体" w:hAnsi="Times New Roman" w:cs="Times New Roman" w:hint="eastAsia"/>
          <w:color w:val="auto"/>
        </w:rPr>
        <w:t>；</w:t>
      </w:r>
    </w:p>
    <w:p w:rsidR="00C77FFA" w:rsidRPr="00C22BA7" w:rsidRDefault="00C77FFA" w:rsidP="00BF2C78">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4.</w:t>
      </w:r>
      <w:r w:rsidR="00F87409" w:rsidRPr="00C22BA7">
        <w:rPr>
          <w:rFonts w:ascii="Times New Roman" w:eastAsia="宋体" w:hAnsi="Times New Roman" w:cs="Times New Roman" w:hint="eastAsia"/>
          <w:color w:val="auto"/>
        </w:rPr>
        <w:t xml:space="preserve"> </w:t>
      </w:r>
      <w:r w:rsidRPr="00C22BA7">
        <w:rPr>
          <w:rFonts w:ascii="Times New Roman" w:eastAsia="宋体" w:hAnsi="Times New Roman" w:cs="Times New Roman" w:hint="eastAsia"/>
          <w:color w:val="auto"/>
        </w:rPr>
        <w:t>评标委员会基于专业判断，认为供应商报价过低，有可能影响产品质量或者不能诚信履约的其他情形。</w:t>
      </w:r>
    </w:p>
    <w:p w:rsidR="005E3805" w:rsidRPr="00C22BA7" w:rsidRDefault="005E3805" w:rsidP="00BF2C78">
      <w:pPr>
        <w:pStyle w:val="Default"/>
        <w:spacing w:line="360" w:lineRule="auto"/>
        <w:ind w:firstLineChars="200" w:firstLine="446"/>
        <w:rPr>
          <w:rFonts w:ascii="Times New Roman" w:eastAsia="宋体" w:hAnsi="Times New Roman"/>
          <w:color w:val="auto"/>
        </w:rPr>
      </w:pPr>
      <w:r w:rsidRPr="00C22BA7">
        <w:rPr>
          <w:rFonts w:ascii="Times New Roman" w:eastAsia="宋体" w:hAnsi="Times New Roman" w:cs="Times New Roman" w:hint="eastAsia"/>
          <w:color w:val="auto"/>
        </w:rPr>
        <w:t>本项所称“最高限价”是指</w:t>
      </w:r>
      <w:r w:rsidR="00FB4C48" w:rsidRPr="00C22BA7">
        <w:rPr>
          <w:rFonts w:ascii="Times New Roman" w:eastAsia="宋体" w:hAnsi="Times New Roman" w:cs="Times New Roman" w:hint="eastAsia"/>
          <w:color w:val="auto"/>
        </w:rPr>
        <w:t>所报折扣的最高限价</w:t>
      </w:r>
      <w:r w:rsidRPr="00C22BA7">
        <w:rPr>
          <w:rFonts w:ascii="Times New Roman" w:eastAsia="宋体" w:hAnsi="Times New Roman" w:cs="Times New Roman" w:hint="eastAsia"/>
          <w:color w:val="auto"/>
        </w:rPr>
        <w:t>100%</w:t>
      </w:r>
      <w:r w:rsidRPr="00C22BA7">
        <w:rPr>
          <w:rFonts w:ascii="Times New Roman" w:eastAsia="宋体" w:hAnsi="Times New Roman" w:cs="Times New Roman" w:hint="eastAsia"/>
          <w:color w:val="auto"/>
        </w:rPr>
        <w:t>。</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（一）</w:t>
      </w:r>
      <w:r w:rsidR="00AC6CC6" w:rsidRPr="00FE5F20">
        <w:rPr>
          <w:rFonts w:ascii="Times New Roman" w:eastAsia="宋体" w:hAnsi="Times New Roman" w:hint="eastAsia"/>
          <w:color w:val="auto"/>
        </w:rPr>
        <w:t>参与本项目的</w:t>
      </w:r>
      <w:r w:rsidRPr="00FE5F20">
        <w:rPr>
          <w:rFonts w:ascii="Times New Roman" w:eastAsia="宋体" w:hAnsi="Times New Roman" w:hint="eastAsia"/>
          <w:color w:val="auto"/>
        </w:rPr>
        <w:t>时间要求</w:t>
      </w:r>
    </w:p>
    <w:tbl>
      <w:tblPr>
        <w:tblStyle w:val="ab"/>
        <w:tblW w:w="9328" w:type="dxa"/>
        <w:jc w:val="center"/>
        <w:tblLook w:val="04A0" w:firstRow="1" w:lastRow="0" w:firstColumn="1" w:lastColumn="0" w:noHBand="0" w:noVBand="1"/>
      </w:tblPr>
      <w:tblGrid>
        <w:gridCol w:w="779"/>
        <w:gridCol w:w="1941"/>
        <w:gridCol w:w="1891"/>
        <w:gridCol w:w="2085"/>
        <w:gridCol w:w="2632"/>
      </w:tblGrid>
      <w:tr w:rsidR="00FE5F20" w:rsidRPr="00FE5F20" w:rsidTr="00752E41">
        <w:trPr>
          <w:tblHeade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序号</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步骤名称</w:t>
            </w:r>
          </w:p>
        </w:tc>
        <w:tc>
          <w:tcPr>
            <w:tcW w:w="189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开始时间</w:t>
            </w:r>
          </w:p>
        </w:tc>
        <w:tc>
          <w:tcPr>
            <w:tcW w:w="2085"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截止时间</w:t>
            </w:r>
          </w:p>
        </w:tc>
        <w:tc>
          <w:tcPr>
            <w:tcW w:w="2632"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备注</w:t>
            </w:r>
          </w:p>
        </w:tc>
      </w:tr>
      <w:tr w:rsidR="00FE5F20" w:rsidRPr="00FE5F20" w:rsidTr="00752E41">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1</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获取招标文件</w:t>
            </w:r>
          </w:p>
        </w:tc>
        <w:tc>
          <w:tcPr>
            <w:tcW w:w="1891" w:type="dxa"/>
            <w:vAlign w:val="center"/>
          </w:tcPr>
          <w:p w:rsidR="00FE5F20" w:rsidRPr="00FE5F20" w:rsidRDefault="00FE5F20" w:rsidP="00752E41">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752E41">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752E41">
              <w:rPr>
                <w:rFonts w:ascii="Times New Roman" w:eastAsia="宋体" w:hAnsi="Times New Roman" w:cs="Times New Roman" w:hint="eastAsia"/>
                <w:color w:val="auto"/>
                <w:sz w:val="21"/>
                <w:szCs w:val="21"/>
              </w:rPr>
              <w:t>9</w:t>
            </w:r>
            <w:r w:rsidRPr="00FE5F20">
              <w:rPr>
                <w:rFonts w:ascii="Times New Roman" w:eastAsia="宋体" w:hAnsi="Times New Roman" w:cs="Times New Roman"/>
                <w:color w:val="auto"/>
                <w:sz w:val="21"/>
                <w:szCs w:val="21"/>
              </w:rPr>
              <w:t>日</w:t>
            </w:r>
          </w:p>
        </w:tc>
        <w:tc>
          <w:tcPr>
            <w:tcW w:w="2085" w:type="dxa"/>
            <w:vAlign w:val="center"/>
          </w:tcPr>
          <w:p w:rsidR="00FE5F20" w:rsidRPr="00FE5F20" w:rsidRDefault="00FE5F20" w:rsidP="00752E41">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752E41">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752E41">
              <w:rPr>
                <w:rFonts w:ascii="Times New Roman" w:eastAsia="宋体" w:hAnsi="Times New Roman" w:cs="Times New Roman" w:hint="eastAsia"/>
                <w:color w:val="auto"/>
                <w:sz w:val="21"/>
                <w:szCs w:val="21"/>
              </w:rPr>
              <w:t>16</w:t>
            </w:r>
            <w:r w:rsidRPr="00FE5F20">
              <w:rPr>
                <w:rFonts w:ascii="Times New Roman" w:eastAsia="宋体" w:hAnsi="Times New Roman" w:cs="Times New Roman"/>
                <w:color w:val="auto"/>
                <w:sz w:val="21"/>
                <w:szCs w:val="21"/>
              </w:rPr>
              <w:t>日</w:t>
            </w:r>
          </w:p>
        </w:tc>
        <w:tc>
          <w:tcPr>
            <w:tcW w:w="2632" w:type="dxa"/>
            <w:vAlign w:val="center"/>
          </w:tcPr>
          <w:p w:rsidR="00F22341" w:rsidRDefault="00F22341" w:rsidP="00535894">
            <w:pPr>
              <w:pStyle w:val="Default"/>
              <w:snapToGrid w:val="0"/>
              <w:jc w:val="both"/>
              <w:rPr>
                <w:rFonts w:ascii="Times New Roman" w:eastAsia="宋体" w:hAnsi="Times New Roman" w:cs="Times New Roman"/>
                <w:color w:val="auto"/>
                <w:sz w:val="21"/>
                <w:szCs w:val="21"/>
              </w:rPr>
            </w:pPr>
            <w:r w:rsidRPr="00FE5F20">
              <w:rPr>
                <w:rFonts w:ascii="Times New Roman" w:eastAsia="宋体" w:hAnsi="Times New Roman" w:cs="Times New Roman"/>
                <w:color w:val="auto"/>
                <w:sz w:val="21"/>
                <w:szCs w:val="21"/>
              </w:rPr>
              <w:t>每日</w:t>
            </w:r>
            <w:r w:rsidRPr="00FE5F20">
              <w:rPr>
                <w:rFonts w:ascii="Times New Roman" w:eastAsia="宋体" w:hAnsi="Times New Roman" w:cs="Times New Roman"/>
                <w:color w:val="auto"/>
                <w:sz w:val="21"/>
                <w:szCs w:val="21"/>
              </w:rPr>
              <w:t>9:00</w:t>
            </w:r>
            <w:r w:rsidRPr="00FE5F20">
              <w:rPr>
                <w:rFonts w:ascii="Times New Roman" w:eastAsia="宋体" w:hAnsi="Times New Roman" w:cs="Times New Roman"/>
                <w:color w:val="auto"/>
                <w:sz w:val="21"/>
                <w:szCs w:val="21"/>
              </w:rPr>
              <w:t>至</w:t>
            </w:r>
            <w:r w:rsidRPr="00FE5F20">
              <w:rPr>
                <w:rFonts w:ascii="Times New Roman" w:eastAsia="宋体" w:hAnsi="Times New Roman" w:cs="Times New Roman"/>
                <w:color w:val="auto"/>
                <w:sz w:val="21"/>
                <w:szCs w:val="21"/>
              </w:rPr>
              <w:t>17:00</w:t>
            </w:r>
            <w:r w:rsidRPr="00FE5F20">
              <w:rPr>
                <w:rFonts w:ascii="Times New Roman" w:eastAsia="宋体" w:hAnsi="Times New Roman" w:cs="Times New Roman"/>
                <w:color w:val="auto"/>
                <w:sz w:val="21"/>
                <w:szCs w:val="21"/>
              </w:rPr>
              <w:t>（北京时间，法定节假日除外）。</w:t>
            </w:r>
          </w:p>
          <w:p w:rsidR="00FE5F20" w:rsidRPr="00FE5F20" w:rsidRDefault="00F22341" w:rsidP="0053589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E5F20" w:rsidRPr="00FE5F20" w:rsidTr="00752E41">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FE5F20" w:rsidRPr="00FE5F20" w:rsidRDefault="00FE5F20" w:rsidP="0079045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网上应答</w:t>
            </w:r>
            <w:r>
              <w:rPr>
                <w:rFonts w:ascii="Times New Roman" w:eastAsia="宋体" w:hAnsi="Times New Roman" w:hint="eastAsia"/>
                <w:color w:val="auto"/>
                <w:sz w:val="21"/>
                <w:szCs w:val="21"/>
              </w:rPr>
              <w:t>（上传电子投标文件）</w:t>
            </w:r>
          </w:p>
        </w:tc>
        <w:tc>
          <w:tcPr>
            <w:tcW w:w="1891" w:type="dxa"/>
            <w:vAlign w:val="center"/>
          </w:tcPr>
          <w:p w:rsidR="00FE5F20" w:rsidRPr="00FE5F20" w:rsidRDefault="00FE5F20" w:rsidP="00752E41">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52E41">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月</w:t>
            </w:r>
            <w:r w:rsidR="00752E41">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9:00</w:t>
            </w:r>
          </w:p>
        </w:tc>
        <w:tc>
          <w:tcPr>
            <w:tcW w:w="2085" w:type="dxa"/>
            <w:vAlign w:val="center"/>
          </w:tcPr>
          <w:p w:rsidR="00FE5F20" w:rsidRPr="00FE5F20" w:rsidRDefault="00FE5F20" w:rsidP="00752E41">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52E41">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月</w:t>
            </w:r>
            <w:r w:rsidR="00752E41">
              <w:rPr>
                <w:rFonts w:ascii="Times New Roman" w:eastAsia="宋体" w:hAnsi="Times New Roman" w:hint="eastAsia"/>
                <w:color w:val="auto"/>
                <w:sz w:val="21"/>
                <w:szCs w:val="21"/>
              </w:rPr>
              <w:t>30</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632" w:type="dxa"/>
            <w:vAlign w:val="center"/>
          </w:tcPr>
          <w:p w:rsidR="00FE5F20"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完成网上应答</w:t>
            </w:r>
            <w:r w:rsidR="00D918E0">
              <w:rPr>
                <w:rFonts w:ascii="Times New Roman" w:eastAsia="宋体" w:hAnsi="Times New Roman" w:hint="eastAsia"/>
                <w:color w:val="auto"/>
                <w:sz w:val="21"/>
                <w:szCs w:val="21"/>
              </w:rPr>
              <w:t>或未按时</w:t>
            </w:r>
            <w:r w:rsidR="00AC6CC6" w:rsidRPr="00AC6CC6">
              <w:rPr>
                <w:rFonts w:ascii="Times New Roman" w:eastAsia="宋体" w:hAnsi="Times New Roman" w:hint="eastAsia"/>
                <w:color w:val="auto"/>
                <w:sz w:val="21"/>
                <w:szCs w:val="21"/>
              </w:rPr>
              <w:t>上传电子投标文件</w:t>
            </w:r>
            <w:r>
              <w:rPr>
                <w:rFonts w:ascii="Times New Roman" w:eastAsia="宋体" w:hAnsi="Times New Roman" w:hint="eastAsia"/>
                <w:color w:val="auto"/>
                <w:sz w:val="21"/>
                <w:szCs w:val="21"/>
              </w:rPr>
              <w:t>的，视为无效</w:t>
            </w:r>
            <w:r w:rsidR="00AC6CC6" w:rsidRPr="00AC6CC6">
              <w:rPr>
                <w:rFonts w:ascii="Times New Roman" w:eastAsia="宋体" w:hAnsi="Times New Roman" w:hint="eastAsia"/>
                <w:color w:val="auto"/>
                <w:sz w:val="21"/>
                <w:szCs w:val="21"/>
              </w:rPr>
              <w:t>投标。</w:t>
            </w:r>
            <w:bookmarkStart w:id="5" w:name="_GoBack"/>
            <w:bookmarkEnd w:id="5"/>
          </w:p>
        </w:tc>
      </w:tr>
      <w:tr w:rsidR="00AC6CC6" w:rsidRPr="00FE5F20" w:rsidTr="00752E41">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52E41">
              <w:rPr>
                <w:rFonts w:ascii="Times New Roman" w:eastAsia="宋体" w:hAnsi="Times New Roman" w:hint="eastAsia"/>
                <w:color w:val="auto"/>
                <w:sz w:val="21"/>
                <w:szCs w:val="21"/>
              </w:rPr>
              <w:t>3</w:t>
            </w:r>
            <w:r w:rsidR="00752E41" w:rsidRPr="00FE5F20">
              <w:rPr>
                <w:rFonts w:ascii="Times New Roman" w:eastAsia="宋体" w:hAnsi="Times New Roman" w:hint="eastAsia"/>
                <w:color w:val="auto"/>
                <w:sz w:val="21"/>
                <w:szCs w:val="21"/>
              </w:rPr>
              <w:t>月</w:t>
            </w:r>
            <w:r w:rsidR="00752E41">
              <w:rPr>
                <w:rFonts w:ascii="Times New Roman" w:eastAsia="宋体" w:hAnsi="Times New Roman" w:hint="eastAsia"/>
                <w:color w:val="auto"/>
                <w:sz w:val="21"/>
                <w:szCs w:val="21"/>
              </w:rPr>
              <w:t>30</w:t>
            </w:r>
            <w:r w:rsidR="00752E41"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085"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52E41">
              <w:rPr>
                <w:rFonts w:ascii="Times New Roman" w:eastAsia="宋体" w:hAnsi="Times New Roman" w:hint="eastAsia"/>
                <w:color w:val="auto"/>
                <w:sz w:val="21"/>
                <w:szCs w:val="21"/>
              </w:rPr>
              <w:t>3</w:t>
            </w:r>
            <w:r w:rsidR="00752E41" w:rsidRPr="00FE5F20">
              <w:rPr>
                <w:rFonts w:ascii="Times New Roman" w:eastAsia="宋体" w:hAnsi="Times New Roman" w:hint="eastAsia"/>
                <w:color w:val="auto"/>
                <w:sz w:val="21"/>
                <w:szCs w:val="21"/>
              </w:rPr>
              <w:t>月</w:t>
            </w:r>
            <w:r w:rsidR="00752E41">
              <w:rPr>
                <w:rFonts w:ascii="Times New Roman" w:eastAsia="宋体" w:hAnsi="Times New Roman" w:hint="eastAsia"/>
                <w:color w:val="auto"/>
                <w:sz w:val="21"/>
                <w:szCs w:val="21"/>
              </w:rPr>
              <w:t>30</w:t>
            </w:r>
            <w:r w:rsidR="00752E41"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632" w:type="dxa"/>
            <w:vAlign w:val="center"/>
          </w:tcPr>
          <w:p w:rsidR="00AC6CC6"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完成开标解密的</w:t>
            </w:r>
            <w:r>
              <w:rPr>
                <w:rFonts w:ascii="Times New Roman" w:eastAsia="宋体" w:hAnsi="Times New Roman" w:hint="eastAsia"/>
                <w:color w:val="auto"/>
                <w:sz w:val="21"/>
                <w:szCs w:val="21"/>
              </w:rPr>
              <w:t>，视为无效</w:t>
            </w:r>
            <w:r w:rsidR="00AC6CC6" w:rsidRPr="00AC6CC6">
              <w:rPr>
                <w:rFonts w:ascii="Times New Roman" w:eastAsia="宋体" w:hAnsi="Times New Roman" w:hint="eastAsia"/>
                <w:color w:val="auto"/>
                <w:sz w:val="21"/>
                <w:szCs w:val="21"/>
              </w:rPr>
              <w:t>投标。</w:t>
            </w:r>
          </w:p>
        </w:tc>
      </w:tr>
      <w:tr w:rsidR="00AC6CC6" w:rsidRPr="00FE5F20" w:rsidTr="00752E41">
        <w:trPr>
          <w:trHeight w:val="451"/>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sidRPr="00AC6CC6">
              <w:rPr>
                <w:rFonts w:ascii="Times New Roman" w:eastAsia="宋体" w:hAnsi="Times New Roman"/>
                <w:color w:val="auto"/>
                <w:sz w:val="21"/>
                <w:szCs w:val="21"/>
              </w:rPr>
              <w:t>网上开标公示</w:t>
            </w:r>
          </w:p>
        </w:tc>
        <w:tc>
          <w:tcPr>
            <w:tcW w:w="1891"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52E41">
              <w:rPr>
                <w:rFonts w:ascii="Times New Roman" w:eastAsia="宋体" w:hAnsi="Times New Roman" w:hint="eastAsia"/>
                <w:color w:val="auto"/>
                <w:sz w:val="21"/>
                <w:szCs w:val="21"/>
              </w:rPr>
              <w:t>3</w:t>
            </w:r>
            <w:r w:rsidR="00752E41" w:rsidRPr="00FE5F20">
              <w:rPr>
                <w:rFonts w:ascii="Times New Roman" w:eastAsia="宋体" w:hAnsi="Times New Roman" w:hint="eastAsia"/>
                <w:color w:val="auto"/>
                <w:sz w:val="21"/>
                <w:szCs w:val="21"/>
              </w:rPr>
              <w:t>月</w:t>
            </w:r>
            <w:r w:rsidR="00752E41">
              <w:rPr>
                <w:rFonts w:ascii="Times New Roman" w:eastAsia="宋体" w:hAnsi="Times New Roman" w:hint="eastAsia"/>
                <w:color w:val="auto"/>
                <w:sz w:val="21"/>
                <w:szCs w:val="21"/>
              </w:rPr>
              <w:t>30</w:t>
            </w:r>
            <w:r w:rsidR="00752E41"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085"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52E41">
              <w:rPr>
                <w:rFonts w:ascii="Times New Roman" w:eastAsia="宋体" w:hAnsi="Times New Roman" w:hint="eastAsia"/>
                <w:color w:val="auto"/>
                <w:sz w:val="21"/>
                <w:szCs w:val="21"/>
              </w:rPr>
              <w:t>3</w:t>
            </w:r>
            <w:r w:rsidR="00752E41" w:rsidRPr="00FE5F20">
              <w:rPr>
                <w:rFonts w:ascii="Times New Roman" w:eastAsia="宋体" w:hAnsi="Times New Roman" w:hint="eastAsia"/>
                <w:color w:val="auto"/>
                <w:sz w:val="21"/>
                <w:szCs w:val="21"/>
              </w:rPr>
              <w:t>月</w:t>
            </w:r>
            <w:r w:rsidR="00752E41">
              <w:rPr>
                <w:rFonts w:ascii="Times New Roman" w:eastAsia="宋体" w:hAnsi="Times New Roman" w:hint="eastAsia"/>
                <w:color w:val="auto"/>
                <w:sz w:val="21"/>
                <w:szCs w:val="21"/>
              </w:rPr>
              <w:t>30</w:t>
            </w:r>
            <w:r w:rsidR="00752E41"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w:t>
            </w:r>
            <w:r w:rsidRPr="00FE5F20">
              <w:rPr>
                <w:rFonts w:ascii="Times New Roman" w:eastAsia="宋体" w:hAnsi="Times New Roman" w:hint="eastAsia"/>
                <w:color w:val="auto"/>
                <w:sz w:val="21"/>
                <w:szCs w:val="21"/>
              </w:rPr>
              <w:t>:</w:t>
            </w:r>
            <w:r>
              <w:rPr>
                <w:rFonts w:ascii="Times New Roman" w:eastAsia="宋体" w:hAnsi="Times New Roman" w:hint="eastAsia"/>
                <w:color w:val="auto"/>
                <w:sz w:val="21"/>
                <w:szCs w:val="21"/>
              </w:rPr>
              <w:t>0</w:t>
            </w:r>
            <w:r w:rsidRPr="00FE5F20">
              <w:rPr>
                <w:rFonts w:ascii="Times New Roman" w:eastAsia="宋体" w:hAnsi="Times New Roman" w:hint="eastAsia"/>
                <w:color w:val="auto"/>
                <w:sz w:val="21"/>
                <w:szCs w:val="21"/>
              </w:rPr>
              <w:t>0</w:t>
            </w:r>
          </w:p>
        </w:tc>
        <w:tc>
          <w:tcPr>
            <w:tcW w:w="2632" w:type="dxa"/>
            <w:vAlign w:val="center"/>
          </w:tcPr>
          <w:p w:rsidR="00AC6CC6" w:rsidRPr="00FE5F20" w:rsidRDefault="00AC6CC6" w:rsidP="00535894">
            <w:pPr>
              <w:pStyle w:val="Default"/>
              <w:snapToGrid w:val="0"/>
              <w:jc w:val="both"/>
              <w:rPr>
                <w:rFonts w:ascii="Times New Roman" w:eastAsia="宋体" w:hAnsi="Times New Roman"/>
                <w:color w:val="auto"/>
                <w:sz w:val="21"/>
                <w:szCs w:val="21"/>
              </w:rPr>
            </w:pPr>
          </w:p>
        </w:tc>
      </w:tr>
    </w:tbl>
    <w:p w:rsidR="00FE5F20" w:rsidRPr="00AC6CC6" w:rsidRDefault="00AC6CC6" w:rsidP="00BF2C78">
      <w:pPr>
        <w:pStyle w:val="Default"/>
        <w:spacing w:line="360" w:lineRule="auto"/>
        <w:ind w:firstLineChars="200" w:firstLine="446"/>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AC6CC6">
        <w:rPr>
          <w:rFonts w:ascii="Times New Roman" w:eastAsia="宋体" w:hAnsi="Times New Roman" w:cs="Times New Roman" w:hint="eastAsia"/>
          <w:color w:val="auto"/>
        </w:rPr>
        <w:t xml:space="preserve">. </w:t>
      </w:r>
      <w:r w:rsidR="00AC6CC6">
        <w:rPr>
          <w:rFonts w:ascii="Times New Roman" w:eastAsia="宋体" w:hAnsi="Times New Roman" w:cs="Times New Roman"/>
          <w:color w:val="auto"/>
        </w:rPr>
        <w:t>获取招标文件的方式</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00AC6CC6" w:rsidRPr="00225C2F">
        <w:rPr>
          <w:rFonts w:ascii="Times New Roman" w:eastAsia="宋体" w:hAnsi="Times New Roman" w:cs="Times New Roman"/>
          <w:color w:val="auto"/>
        </w:rPr>
        <w:t>使用</w:t>
      </w:r>
      <w:r w:rsidR="00AC6CC6">
        <w:rPr>
          <w:rFonts w:ascii="Times New Roman" w:eastAsia="宋体" w:hAnsi="Times New Roman" w:cs="Times New Roman"/>
          <w:color w:val="auto"/>
        </w:rPr>
        <w:t>天津数字认证有限公司发出的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数字证书（原天津市电子认证中心发出尚在有效期内的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数字证书仍可使用）</w:t>
      </w:r>
      <w:r w:rsidR="00AC6CC6" w:rsidRPr="00225C2F">
        <w:rPr>
          <w:rFonts w:ascii="Times New Roman" w:eastAsia="宋体" w:hAnsi="Times New Roman" w:cs="Times New Roman"/>
          <w:color w:val="auto"/>
        </w:rPr>
        <w:t>登录天津市政府采购中心网（网址：</w:t>
      </w:r>
      <w:hyperlink r:id="rId11" w:history="1">
        <w:r w:rsidR="00AC6CC6">
          <w:rPr>
            <w:rStyle w:val="ac"/>
            <w:rFonts w:ascii="Times New Roman" w:eastAsia="宋体" w:hAnsi="Times New Roman" w:cs="Times New Roman" w:hint="eastAsia"/>
          </w:rPr>
          <w:t>http://tjgpc.zwfwb.tj.gov.cn</w:t>
        </w:r>
      </w:hyperlink>
      <w:r w:rsidR="00AC6CC6" w:rsidRPr="00225C2F">
        <w:rPr>
          <w:rFonts w:ascii="Times New Roman" w:eastAsia="宋体" w:hAnsi="Times New Roman" w:cs="Times New Roman" w:hint="eastAsia"/>
          <w:color w:val="auto"/>
        </w:rPr>
        <w:t>）</w:t>
      </w:r>
      <w:r w:rsidR="00AC6CC6" w:rsidRPr="00225C2F">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”网上招投标”</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“供应商登录”</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“市级集采机构入口”</w:t>
      </w:r>
      <w:r w:rsidR="00AC6CC6" w:rsidRPr="00225C2F">
        <w:rPr>
          <w:rFonts w:ascii="Times New Roman" w:eastAsia="宋体" w:hAnsi="Times New Roman" w:cs="Times New Roman"/>
          <w:color w:val="auto"/>
        </w:rPr>
        <w:t>下载招标文件。</w:t>
      </w:r>
    </w:p>
    <w:p w:rsidR="00AC6CC6" w:rsidRDefault="00FF5A35" w:rsidP="00AC6CC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3</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网上应答</w:t>
      </w:r>
      <w:r w:rsidR="00AC6CC6" w:rsidRPr="00AC6CC6">
        <w:rPr>
          <w:rFonts w:ascii="Times New Roman" w:eastAsia="宋体" w:hAnsi="Times New Roman" w:hint="eastAsia"/>
          <w:color w:val="auto"/>
        </w:rPr>
        <w:t>（上传电子投标文件）</w:t>
      </w:r>
      <w:r w:rsidR="00AC6CC6">
        <w:rPr>
          <w:rFonts w:ascii="Times New Roman" w:eastAsia="宋体" w:hAnsi="Times New Roman" w:hint="eastAsia"/>
          <w:color w:val="auto"/>
        </w:rPr>
        <w:t>方式</w:t>
      </w:r>
    </w:p>
    <w:p w:rsidR="00AC6CC6" w:rsidRDefault="00AC6CC6" w:rsidP="001E2BA2">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00790453">
        <w:rPr>
          <w:rFonts w:ascii="Times New Roman" w:eastAsia="宋体" w:hAnsi="Times New Roman" w:cs="Times New Roman" w:hint="eastAsia"/>
          <w:color w:val="auto"/>
        </w:rPr>
        <w:t>规定</w:t>
      </w:r>
      <w:r w:rsidR="00790453">
        <w:rPr>
          <w:rFonts w:ascii="Times New Roman" w:eastAsia="宋体" w:hAnsi="Times New Roman" w:cs="Times New Roman"/>
          <w:color w:val="auto"/>
        </w:rPr>
        <w:t>的</w:t>
      </w:r>
      <w:r w:rsidRPr="00225C2F">
        <w:rPr>
          <w:rFonts w:ascii="Times New Roman" w:eastAsia="宋体" w:hAnsi="Times New Roman" w:cs="Times New Roman"/>
          <w:color w:val="auto"/>
        </w:rPr>
        <w:t>时间</w:t>
      </w:r>
      <w:r w:rsidR="00790453">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00FF5A35" w:rsidRPr="00FF5A35">
        <w:rPr>
          <w:rFonts w:ascii="Times New Roman" w:eastAsia="宋体" w:hAnsi="Times New Roman" w:cs="Times New Roman"/>
          <w:color w:val="auto"/>
        </w:rPr>
        <w:t xml:space="preserve"> </w:t>
      </w:r>
      <w:r w:rsidR="00FF5A35" w:rsidRPr="00225C2F">
        <w:rPr>
          <w:rFonts w:ascii="Times New Roman" w:eastAsia="宋体" w:hAnsi="Times New Roman" w:cs="Times New Roman"/>
          <w:color w:val="auto"/>
        </w:rPr>
        <w:t>进行</w:t>
      </w:r>
      <w:r w:rsidR="00FF5A35">
        <w:rPr>
          <w:rFonts w:ascii="Times New Roman" w:eastAsia="宋体" w:hAnsi="Times New Roman" w:cs="Times New Roman"/>
          <w:color w:val="auto"/>
        </w:rPr>
        <w:t>网上</w:t>
      </w:r>
      <w:r w:rsidR="00FF5A35" w:rsidRPr="00225C2F">
        <w:rPr>
          <w:rFonts w:ascii="Times New Roman" w:eastAsia="宋体" w:hAnsi="Times New Roman" w:cs="Times New Roman"/>
          <w:color w:val="auto"/>
        </w:rPr>
        <w:t>应答</w:t>
      </w:r>
      <w:r w:rsidR="00FF5A35">
        <w:rPr>
          <w:rFonts w:ascii="Times New Roman" w:eastAsia="宋体" w:hAnsi="Times New Roman" w:cs="Times New Roman" w:hint="eastAsia"/>
          <w:color w:val="auto"/>
        </w:rPr>
        <w:t>及</w:t>
      </w:r>
      <w:r w:rsidR="00FF5A35" w:rsidRPr="00225C2F">
        <w:rPr>
          <w:rFonts w:ascii="Times New Roman" w:eastAsia="宋体" w:hAnsi="Times New Roman" w:cs="Times New Roman" w:hint="eastAsia"/>
          <w:color w:val="auto"/>
        </w:rPr>
        <w:t>提交</w:t>
      </w:r>
      <w:r w:rsidR="00FF5A35">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001E2BA2">
        <w:rPr>
          <w:rFonts w:ascii="Times New Roman" w:eastAsia="宋体" w:hAnsi="Times New Roman" w:cs="Times New Roman" w:hint="eastAsia"/>
          <w:color w:val="auto"/>
        </w:rPr>
        <w:t>），否则视为无效投标。</w:t>
      </w:r>
    </w:p>
    <w:p w:rsidR="00FF5A35" w:rsidRPr="00AC6CC6" w:rsidRDefault="00FF5A35" w:rsidP="00FF5A35">
      <w:pPr>
        <w:pStyle w:val="Default"/>
        <w:spacing w:line="360" w:lineRule="auto"/>
        <w:ind w:firstLineChars="200" w:firstLine="446"/>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AC6CC6" w:rsidRDefault="00790453" w:rsidP="00BF2C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4</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开标解密方式</w:t>
      </w:r>
    </w:p>
    <w:p w:rsidR="00AC6CC6" w:rsidRPr="00225C2F" w:rsidRDefault="00AC6CC6" w:rsidP="00AC6C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sidR="00790453">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sidR="00790453">
        <w:rPr>
          <w:rFonts w:ascii="Times New Roman" w:eastAsia="宋体" w:hAnsi="Times New Roman" w:cs="Times New Roman" w:hint="eastAsia"/>
          <w:color w:val="auto"/>
        </w:rPr>
        <w:t>，否则视为无效投标。</w:t>
      </w:r>
    </w:p>
    <w:p w:rsidR="00AC6CC6" w:rsidRDefault="00790453" w:rsidP="00AC6CC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5</w:t>
      </w:r>
      <w:r w:rsidR="00AC6CC6">
        <w:rPr>
          <w:rFonts w:ascii="Times New Roman" w:eastAsia="宋体" w:hAnsi="Times New Roman" w:cs="Times New Roman" w:hint="eastAsia"/>
          <w:color w:val="auto"/>
        </w:rPr>
        <w:t xml:space="preserve">. </w:t>
      </w:r>
      <w:r w:rsidR="00AC6CC6" w:rsidRPr="00225C2F">
        <w:rPr>
          <w:rFonts w:ascii="Times New Roman" w:eastAsia="宋体" w:hAnsi="Times New Roman" w:cs="Times New Roman"/>
          <w:color w:val="auto"/>
        </w:rPr>
        <w:t>网上开标公示</w:t>
      </w:r>
      <w:r w:rsidR="00AC6CC6">
        <w:rPr>
          <w:rFonts w:ascii="Times New Roman" w:eastAsia="宋体" w:hAnsi="Times New Roman" w:cs="Times New Roman"/>
          <w:color w:val="auto"/>
        </w:rPr>
        <w:t>方式</w:t>
      </w:r>
    </w:p>
    <w:p w:rsidR="00AC6CC6" w:rsidRDefault="00AC6CC6" w:rsidP="00AC6CC6">
      <w:pPr>
        <w:pStyle w:val="Default"/>
        <w:spacing w:line="360" w:lineRule="auto"/>
        <w:ind w:firstLineChars="200" w:firstLine="446"/>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w:t>
      </w:r>
      <w:r>
        <w:rPr>
          <w:rFonts w:ascii="Times New Roman" w:eastAsia="宋体" w:hAnsi="Times New Roman" w:cs="Times New Roman" w:hint="eastAsia"/>
          <w:color w:val="auto"/>
        </w:rPr>
        <w:lastRenderedPageBreak/>
        <w:t>构入口”</w:t>
      </w:r>
      <w:r w:rsidRPr="00225C2F">
        <w:rPr>
          <w:rFonts w:ascii="Times New Roman" w:eastAsia="宋体" w:hAnsi="Times New Roman" w:cs="Times New Roman" w:hint="eastAsia"/>
          <w:color w:val="auto"/>
        </w:rPr>
        <w:t>自行查看开标信息。</w:t>
      </w:r>
    </w:p>
    <w:p w:rsidR="00AC6CC6" w:rsidRPr="00C22BA7" w:rsidRDefault="00AC6CC6" w:rsidP="00BF2C78">
      <w:pPr>
        <w:pStyle w:val="Default"/>
        <w:spacing w:line="360" w:lineRule="auto"/>
        <w:ind w:firstLineChars="200" w:firstLine="446"/>
        <w:rPr>
          <w:rFonts w:ascii="Times New Roman" w:eastAsia="宋体" w:hAnsi="Times New Roman"/>
          <w:color w:val="auto"/>
        </w:rPr>
      </w:pPr>
      <w:r w:rsidRPr="00C22BA7">
        <w:rPr>
          <w:rFonts w:ascii="Times New Roman" w:eastAsia="宋体" w:hAnsi="Times New Roman" w:hint="eastAsia"/>
          <w:color w:val="auto"/>
        </w:rPr>
        <w:t>供应商应按以上步骤顺序、时间及方式要求参与本项目，否则视为不参与本项目。</w:t>
      </w:r>
    </w:p>
    <w:p w:rsidR="00AC6CC6" w:rsidRPr="00175AC2"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6" w:name="_Toc412903615"/>
      <w:r w:rsidRPr="00175AC2">
        <w:rPr>
          <w:rFonts w:ascii="Times New Roman" w:eastAsia="宋体" w:hAnsi="Times New Roman" w:cs="Times New Roman" w:hint="eastAsia"/>
          <w:color w:val="auto"/>
        </w:rPr>
        <w:t>六、现场考察、标前答疑会</w:t>
      </w:r>
    </w:p>
    <w:p w:rsidR="00DB4C16" w:rsidRPr="00B97485" w:rsidRDefault="00B53F9F" w:rsidP="00DB4C16">
      <w:pPr>
        <w:pStyle w:val="Default"/>
        <w:spacing w:line="360" w:lineRule="auto"/>
        <w:ind w:firstLineChars="200" w:firstLine="446"/>
        <w:jc w:val="both"/>
        <w:rPr>
          <w:rFonts w:ascii="Times New Roman" w:eastAsia="宋体" w:hAnsi="Times New Roman" w:cs="Times New Roman"/>
          <w:color w:val="auto"/>
        </w:rPr>
      </w:pPr>
      <w:r w:rsidRPr="00B97485">
        <w:rPr>
          <w:rFonts w:ascii="Times New Roman" w:eastAsia="宋体" w:hAnsi="Times New Roman" w:cs="Times New Roman" w:hint="eastAsia"/>
          <w:color w:val="auto"/>
        </w:rPr>
        <w:t>本项目不组织</w:t>
      </w:r>
      <w:r w:rsidRPr="00B97485">
        <w:rPr>
          <w:rFonts w:ascii="Times New Roman" w:eastAsia="宋体" w:hAnsi="Times New Roman" w:cs="Times New Roman"/>
          <w:color w:val="auto"/>
        </w:rPr>
        <w:t>现场</w:t>
      </w:r>
      <w:r w:rsidR="000C36B2" w:rsidRPr="00B97485">
        <w:rPr>
          <w:rFonts w:ascii="Times New Roman" w:eastAsia="宋体" w:hAnsi="Times New Roman" w:cs="Times New Roman"/>
          <w:color w:val="auto"/>
        </w:rPr>
        <w:t>考察</w:t>
      </w:r>
      <w:r w:rsidRPr="00B97485">
        <w:rPr>
          <w:rFonts w:ascii="Times New Roman" w:eastAsia="宋体" w:hAnsi="Times New Roman" w:cs="Times New Roman" w:hint="eastAsia"/>
          <w:color w:val="auto"/>
        </w:rPr>
        <w:t>，不组织标前答疑会</w:t>
      </w:r>
      <w:r w:rsidRPr="00B97485">
        <w:rPr>
          <w:rFonts w:ascii="Times New Roman" w:eastAsia="宋体" w:hAnsi="Times New Roman" w:cs="Times New Roman"/>
          <w:color w:val="auto"/>
        </w:rPr>
        <w:t>。</w:t>
      </w:r>
    </w:p>
    <w:p w:rsidR="00DB4C16" w:rsidRPr="005B1221"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w:t>
      </w:r>
      <w:r w:rsidR="00DB4C16" w:rsidRPr="005B1221">
        <w:rPr>
          <w:rFonts w:ascii="Times New Roman" w:eastAsia="宋体" w:hAnsi="Times New Roman" w:cs="Times New Roman"/>
          <w:color w:val="auto"/>
        </w:rPr>
        <w:t>、采购代理机构</w:t>
      </w:r>
      <w:r>
        <w:rPr>
          <w:rFonts w:ascii="Times New Roman" w:eastAsia="宋体" w:hAnsi="Times New Roman" w:cs="Times New Roman" w:hint="eastAsia"/>
          <w:color w:val="auto"/>
        </w:rPr>
        <w:t>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C22BA7">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22BA7">
        <w:rPr>
          <w:rFonts w:ascii="Times New Roman" w:eastAsia="宋体" w:hAnsi="Times New Roman" w:cs="Times New Roman" w:hint="eastAsia"/>
          <w:color w:val="auto"/>
        </w:rPr>
        <w:t>8319</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00DB4C16"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22BA7" w:rsidRPr="00C22BA7">
        <w:rPr>
          <w:rFonts w:ascii="Times New Roman" w:eastAsia="宋体" w:hAnsi="Times New Roman" w:cs="Times New Roman" w:hint="eastAsia"/>
          <w:color w:val="auto"/>
        </w:rPr>
        <w:t>天津市滨海新区人民法院</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22BA7" w:rsidRPr="00C22BA7">
        <w:rPr>
          <w:rFonts w:ascii="Times New Roman" w:eastAsia="宋体" w:hAnsi="Times New Roman" w:cs="Times New Roman" w:hint="eastAsia"/>
          <w:color w:val="auto"/>
        </w:rPr>
        <w:t>天津市滨海新区新城路</w:t>
      </w:r>
      <w:r w:rsidR="00C22BA7" w:rsidRPr="00C22BA7">
        <w:rPr>
          <w:rFonts w:ascii="Times New Roman" w:eastAsia="宋体" w:hAnsi="Times New Roman" w:cs="Times New Roman" w:hint="eastAsia"/>
          <w:color w:val="auto"/>
        </w:rPr>
        <w:t>10</w:t>
      </w:r>
      <w:r w:rsidR="00C22BA7" w:rsidRPr="00C22BA7">
        <w:rPr>
          <w:rFonts w:ascii="Times New Roman" w:eastAsia="宋体" w:hAnsi="Times New Roman" w:cs="Times New Roman" w:hint="eastAsia"/>
          <w:color w:val="auto"/>
        </w:rPr>
        <w:t>号</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22BA7" w:rsidRPr="00C22BA7">
        <w:rPr>
          <w:rFonts w:ascii="Times New Roman" w:eastAsia="宋体" w:hAnsi="Times New Roman" w:cs="Times New Roman" w:hint="eastAsia"/>
          <w:color w:val="auto"/>
        </w:rPr>
        <w:t>晁阳</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22BA7" w:rsidRPr="00C22BA7">
        <w:rPr>
          <w:rFonts w:ascii="Times New Roman" w:eastAsia="宋体" w:hAnsi="Times New Roman" w:cs="Times New Roman"/>
          <w:color w:val="auto"/>
        </w:rPr>
        <w:t>022-25230058</w:t>
      </w:r>
    </w:p>
    <w:p w:rsidR="00DB4C16" w:rsidRDefault="00175AC2"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DB4C16"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w:t>
      </w:r>
      <w:r w:rsidRPr="008111A5">
        <w:rPr>
          <w:rFonts w:ascii="Times New Roman" w:eastAsia="宋体" w:hAnsi="Times New Roman" w:cs="Times New Roman" w:hint="eastAsia"/>
          <w:color w:val="auto"/>
        </w:rPr>
        <w:lastRenderedPageBreak/>
        <w:t>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DB4C16" w:rsidRPr="00C22BA7" w:rsidRDefault="00DB4C16" w:rsidP="00DB4C16">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 xml:space="preserve">1. </w:t>
      </w:r>
      <w:r w:rsidRPr="00C22BA7">
        <w:rPr>
          <w:rFonts w:ascii="Times New Roman" w:eastAsia="宋体" w:hAnsi="Times New Roman" w:cs="Times New Roman" w:hint="eastAsia"/>
          <w:color w:val="auto"/>
        </w:rPr>
        <w:t>联系部门：</w:t>
      </w:r>
      <w:r w:rsidR="00C22BA7" w:rsidRPr="00C22BA7">
        <w:rPr>
          <w:rFonts w:ascii="Times New Roman" w:eastAsia="宋体" w:hAnsi="Times New Roman" w:cs="Times New Roman" w:hint="eastAsia"/>
          <w:color w:val="auto"/>
        </w:rPr>
        <w:t>天津市滨海新区人民法院</w:t>
      </w:r>
    </w:p>
    <w:p w:rsidR="00DB4C16" w:rsidRPr="00C22BA7" w:rsidRDefault="00DB4C16" w:rsidP="00DB4C16">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 xml:space="preserve">2. </w:t>
      </w:r>
      <w:r w:rsidRPr="00C22BA7">
        <w:rPr>
          <w:rFonts w:ascii="Times New Roman" w:eastAsia="宋体" w:hAnsi="Times New Roman" w:cs="Times New Roman" w:hint="eastAsia"/>
          <w:color w:val="auto"/>
        </w:rPr>
        <w:t>联系地址：</w:t>
      </w:r>
      <w:r w:rsidR="00C22BA7" w:rsidRPr="00C22BA7">
        <w:rPr>
          <w:rFonts w:ascii="Times New Roman" w:eastAsia="宋体" w:hAnsi="Times New Roman" w:cs="Times New Roman" w:hint="eastAsia"/>
          <w:color w:val="auto"/>
        </w:rPr>
        <w:t>天津市滨海新区新城路</w:t>
      </w:r>
      <w:r w:rsidR="00C22BA7" w:rsidRPr="00C22BA7">
        <w:rPr>
          <w:rFonts w:ascii="Times New Roman" w:eastAsia="宋体" w:hAnsi="Times New Roman" w:cs="Times New Roman" w:hint="eastAsia"/>
          <w:color w:val="auto"/>
        </w:rPr>
        <w:t>10</w:t>
      </w:r>
      <w:r w:rsidR="00C22BA7" w:rsidRPr="00C22BA7">
        <w:rPr>
          <w:rFonts w:ascii="Times New Roman" w:eastAsia="宋体" w:hAnsi="Times New Roman" w:cs="Times New Roman" w:hint="eastAsia"/>
          <w:color w:val="auto"/>
        </w:rPr>
        <w:t>号</w:t>
      </w:r>
    </w:p>
    <w:p w:rsidR="00DB4C16" w:rsidRPr="00C22BA7" w:rsidRDefault="00DB4C16" w:rsidP="00DB4C16">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 xml:space="preserve">3. </w:t>
      </w:r>
      <w:r w:rsidRPr="00C22BA7">
        <w:rPr>
          <w:rFonts w:ascii="Times New Roman" w:eastAsia="宋体" w:hAnsi="Times New Roman" w:cs="Times New Roman" w:hint="eastAsia"/>
          <w:color w:val="auto"/>
        </w:rPr>
        <w:t>联</w:t>
      </w:r>
      <w:r w:rsidRPr="00C22BA7">
        <w:rPr>
          <w:rFonts w:ascii="Times New Roman" w:eastAsia="宋体" w:hAnsi="Times New Roman" w:cs="Times New Roman" w:hint="eastAsia"/>
          <w:color w:val="auto"/>
        </w:rPr>
        <w:t xml:space="preserve"> </w:t>
      </w:r>
      <w:r w:rsidRPr="00C22BA7">
        <w:rPr>
          <w:rFonts w:ascii="Times New Roman" w:eastAsia="宋体" w:hAnsi="Times New Roman" w:cs="Times New Roman" w:hint="eastAsia"/>
          <w:color w:val="auto"/>
        </w:rPr>
        <w:t>系</w:t>
      </w:r>
      <w:r w:rsidRPr="00C22BA7">
        <w:rPr>
          <w:rFonts w:ascii="Times New Roman" w:eastAsia="宋体" w:hAnsi="Times New Roman" w:cs="Times New Roman" w:hint="eastAsia"/>
          <w:color w:val="auto"/>
        </w:rPr>
        <w:t xml:space="preserve"> </w:t>
      </w:r>
      <w:r w:rsidRPr="00C22BA7">
        <w:rPr>
          <w:rFonts w:ascii="Times New Roman" w:eastAsia="宋体" w:hAnsi="Times New Roman" w:cs="Times New Roman" w:hint="eastAsia"/>
          <w:color w:val="auto"/>
        </w:rPr>
        <w:t>人：</w:t>
      </w:r>
      <w:r w:rsidR="00C22BA7" w:rsidRPr="00C22BA7">
        <w:rPr>
          <w:rFonts w:ascii="Times New Roman" w:eastAsia="宋体" w:hAnsi="Times New Roman" w:cs="Times New Roman" w:hint="eastAsia"/>
          <w:color w:val="auto"/>
        </w:rPr>
        <w:t>何宇钒</w:t>
      </w:r>
    </w:p>
    <w:p w:rsidR="00DB4C16" w:rsidRPr="00C22BA7" w:rsidRDefault="00DB4C16" w:rsidP="00DB4C16">
      <w:pPr>
        <w:pStyle w:val="Default"/>
        <w:spacing w:line="360" w:lineRule="auto"/>
        <w:ind w:firstLineChars="200" w:firstLine="446"/>
        <w:rPr>
          <w:rFonts w:ascii="Times New Roman" w:eastAsia="宋体" w:hAnsi="Times New Roman" w:cs="Times New Roman"/>
          <w:color w:val="auto"/>
        </w:rPr>
      </w:pPr>
      <w:r w:rsidRPr="00C22BA7">
        <w:rPr>
          <w:rFonts w:ascii="Times New Roman" w:eastAsia="宋体" w:hAnsi="Times New Roman" w:cs="Times New Roman" w:hint="eastAsia"/>
          <w:color w:val="auto"/>
        </w:rPr>
        <w:t xml:space="preserve">4. </w:t>
      </w:r>
      <w:r w:rsidRPr="00C22BA7">
        <w:rPr>
          <w:rFonts w:ascii="Times New Roman" w:eastAsia="宋体" w:hAnsi="Times New Roman" w:cs="Times New Roman" w:hint="eastAsia"/>
          <w:color w:val="auto"/>
        </w:rPr>
        <w:t>联系方式：</w:t>
      </w:r>
      <w:r w:rsidR="00C22BA7" w:rsidRPr="00C22BA7">
        <w:rPr>
          <w:rFonts w:ascii="Times New Roman" w:eastAsia="宋体" w:hAnsi="Times New Roman" w:cs="Times New Roman"/>
          <w:color w:val="auto"/>
        </w:rPr>
        <w:t>022-25230058</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C22BA7" w:rsidRDefault="00DB4C16" w:rsidP="00DB4C16">
      <w:pPr>
        <w:pStyle w:val="Default"/>
        <w:spacing w:line="360" w:lineRule="auto"/>
        <w:ind w:firstLineChars="200" w:firstLine="446"/>
        <w:jc w:val="both"/>
        <w:rPr>
          <w:rFonts w:ascii="Times New Roman" w:eastAsia="宋体" w:hAnsi="Times New Roman" w:cs="Times New Roman"/>
          <w:color w:val="auto"/>
        </w:rPr>
      </w:pPr>
      <w:r w:rsidRPr="00C22BA7">
        <w:rPr>
          <w:rFonts w:ascii="Times New Roman" w:eastAsia="宋体" w:hAnsi="Times New Roman" w:cs="Times New Roman"/>
          <w:color w:val="auto"/>
        </w:rPr>
        <w:t>十</w:t>
      </w:r>
      <w:r w:rsidR="00175AC2" w:rsidRPr="00C22BA7">
        <w:rPr>
          <w:rFonts w:ascii="Times New Roman" w:eastAsia="宋体" w:hAnsi="Times New Roman" w:cs="Times New Roman" w:hint="eastAsia"/>
          <w:color w:val="auto"/>
        </w:rPr>
        <w:t>一</w:t>
      </w:r>
      <w:r w:rsidRPr="00C22BA7">
        <w:rPr>
          <w:rFonts w:ascii="Times New Roman" w:eastAsia="宋体" w:hAnsi="Times New Roman" w:cs="Times New Roman"/>
          <w:color w:val="auto"/>
        </w:rPr>
        <w:t>、招标代理服务费</w:t>
      </w:r>
    </w:p>
    <w:p w:rsidR="00DB4C16" w:rsidRPr="00C22BA7" w:rsidRDefault="00DB4C16" w:rsidP="00DB4C16">
      <w:pPr>
        <w:pStyle w:val="Default"/>
        <w:spacing w:line="360" w:lineRule="auto"/>
        <w:ind w:firstLineChars="200" w:firstLine="446"/>
        <w:jc w:val="both"/>
        <w:rPr>
          <w:rFonts w:ascii="Times New Roman" w:eastAsia="宋体" w:hAnsi="Times New Roman" w:cs="Times New Roman"/>
          <w:color w:val="auto"/>
        </w:rPr>
      </w:pPr>
      <w:r w:rsidRPr="00C22BA7">
        <w:rPr>
          <w:rFonts w:ascii="Times New Roman" w:eastAsia="宋体" w:hAnsi="Times New Roman" w:cs="Times New Roman"/>
          <w:color w:val="auto"/>
        </w:rPr>
        <w:t>本项目</w:t>
      </w:r>
      <w:r w:rsidR="00060AAA">
        <w:rPr>
          <w:rFonts w:ascii="Times New Roman" w:eastAsia="宋体" w:hAnsi="Times New Roman" w:cs="Times New Roman" w:hint="eastAsia"/>
          <w:color w:val="auto"/>
        </w:rPr>
        <w:t>不</w:t>
      </w:r>
      <w:r w:rsidRPr="00C22BA7">
        <w:rPr>
          <w:rFonts w:ascii="Times New Roman" w:eastAsia="宋体" w:hAnsi="Times New Roman" w:cs="Times New Roman"/>
          <w:color w:val="auto"/>
        </w:rPr>
        <w:t>收取招标代理服务费</w:t>
      </w:r>
      <w:r w:rsidR="00060AAA">
        <w:rPr>
          <w:rFonts w:ascii="Times New Roman" w:eastAsia="宋体" w:hAnsi="Times New Roman" w:cs="Times New Roman" w:hint="eastAsia"/>
          <w:color w:val="auto"/>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6009CC"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sidR="00752E41">
        <w:rPr>
          <w:rFonts w:ascii="Times New Roman" w:eastAsia="宋体" w:hAnsi="Times New Roman" w:cs="Times New Roman" w:hint="eastAsia"/>
          <w:color w:val="auto"/>
        </w:rPr>
        <w:t>3</w:t>
      </w:r>
      <w:r w:rsidR="00DB4C16" w:rsidRPr="00750AB2">
        <w:rPr>
          <w:rFonts w:ascii="Times New Roman" w:eastAsia="宋体" w:hAnsi="Times New Roman" w:cs="Times New Roman"/>
          <w:color w:val="auto"/>
        </w:rPr>
        <w:t>月</w:t>
      </w:r>
      <w:r w:rsidR="00752E41">
        <w:rPr>
          <w:rFonts w:ascii="Times New Roman" w:eastAsia="宋体" w:hAnsi="Times New Roman" w:cs="Times New Roman" w:hint="eastAsia"/>
          <w:color w:val="auto"/>
        </w:rPr>
        <w:t>9</w:t>
      </w:r>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9A15DF">
        <w:rPr>
          <w:rStyle w:val="af2"/>
          <w:rFonts w:ascii="Times New Roman" w:eastAsiaTheme="minorEastAsia" w:hAnsi="Times New Roman" w:cs="Times New Roman"/>
          <w:b w:val="0"/>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lang w:eastAsia="zh-C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w:t>
      </w:r>
      <w:bookmarkEnd w:id="6"/>
      <w:r w:rsidR="00997F7E">
        <w:rPr>
          <w:rFonts w:ascii="Times New Roman" w:hAnsi="Times New Roman"/>
        </w:rPr>
        <w:t>需求</w:t>
      </w:r>
    </w:p>
    <w:p w:rsidR="000E3215" w:rsidRPr="00C22BA7" w:rsidRDefault="000E3215" w:rsidP="00D70509">
      <w:pPr>
        <w:autoSpaceDE w:val="0"/>
        <w:autoSpaceDN w:val="0"/>
        <w:adjustRightInd w:val="0"/>
        <w:spacing w:line="360" w:lineRule="auto"/>
        <w:ind w:firstLineChars="200" w:firstLine="446"/>
        <w:rPr>
          <w:sz w:val="24"/>
        </w:rPr>
      </w:pPr>
      <w:r w:rsidRPr="00C22BA7">
        <w:rPr>
          <w:rFonts w:hint="eastAsia"/>
          <w:sz w:val="24"/>
        </w:rPr>
        <w:t>加注“★”号条款为</w:t>
      </w:r>
      <w:r w:rsidR="00D70509" w:rsidRPr="00C22BA7">
        <w:rPr>
          <w:rFonts w:hint="eastAsia"/>
          <w:sz w:val="24"/>
        </w:rPr>
        <w:t>不允许偏离的实质性要求</w:t>
      </w:r>
      <w:r w:rsidRPr="00C22BA7">
        <w:rPr>
          <w:rFonts w:hint="eastAsia"/>
          <w:sz w:val="24"/>
        </w:rPr>
        <w:t>，</w:t>
      </w:r>
      <w:r w:rsidR="00D70509" w:rsidRPr="00C22BA7">
        <w:rPr>
          <w:rFonts w:hint="eastAsia"/>
          <w:sz w:val="24"/>
        </w:rPr>
        <w:t>经</w:t>
      </w:r>
      <w:r w:rsidRPr="00C22BA7">
        <w:rPr>
          <w:rFonts w:hint="eastAsia"/>
          <w:sz w:val="24"/>
        </w:rPr>
        <w:t>评标委员会</w:t>
      </w:r>
      <w:r w:rsidR="00D70509" w:rsidRPr="00C22BA7">
        <w:rPr>
          <w:rFonts w:hint="eastAsia"/>
          <w:sz w:val="24"/>
        </w:rPr>
        <w:t>判定任意一条加注“★”号的条款出现</w:t>
      </w:r>
      <w:r w:rsidRPr="00C22BA7">
        <w:rPr>
          <w:rFonts w:hint="eastAsia"/>
          <w:sz w:val="24"/>
        </w:rPr>
        <w:t>偏离，</w:t>
      </w:r>
      <w:r w:rsidR="00D70509" w:rsidRPr="00C22BA7">
        <w:rPr>
          <w:rFonts w:hint="eastAsia"/>
          <w:sz w:val="24"/>
        </w:rPr>
        <w:t>视为无效投标</w:t>
      </w:r>
      <w:r w:rsidRPr="00C22BA7">
        <w:rPr>
          <w:rFonts w:hint="eastAsia"/>
          <w:sz w:val="24"/>
        </w:rPr>
        <w:t>。</w:t>
      </w:r>
    </w:p>
    <w:p w:rsidR="000E3215" w:rsidRDefault="000E3215" w:rsidP="000E3215">
      <w:pPr>
        <w:widowControl/>
        <w:ind w:firstLineChars="200" w:firstLine="446"/>
        <w:jc w:val="left"/>
        <w:rPr>
          <w:sz w:val="24"/>
        </w:rPr>
      </w:pPr>
      <w:r>
        <w:rPr>
          <w:rFonts w:hint="eastAsia"/>
          <w:sz w:val="24"/>
        </w:rPr>
        <w:t>一、项目背景</w:t>
      </w:r>
    </w:p>
    <w:p w:rsidR="000E3215" w:rsidRDefault="00B561DE" w:rsidP="00B561DE">
      <w:pPr>
        <w:tabs>
          <w:tab w:val="left" w:pos="210"/>
        </w:tabs>
        <w:autoSpaceDE w:val="0"/>
        <w:autoSpaceDN w:val="0"/>
        <w:adjustRightInd w:val="0"/>
        <w:spacing w:line="360" w:lineRule="auto"/>
        <w:ind w:firstLineChars="200" w:firstLine="446"/>
        <w:outlineLvl w:val="0"/>
        <w:rPr>
          <w:sz w:val="24"/>
          <w:szCs w:val="24"/>
        </w:rPr>
      </w:pPr>
      <w:r w:rsidRPr="00B561DE">
        <w:rPr>
          <w:rFonts w:hint="eastAsia"/>
          <w:sz w:val="24"/>
          <w:szCs w:val="24"/>
        </w:rPr>
        <w:t>天津市滨海新区人民法院共有执法执勤车辆</w:t>
      </w:r>
      <w:r w:rsidRPr="00B561DE">
        <w:rPr>
          <w:rFonts w:hint="eastAsia"/>
          <w:sz w:val="24"/>
          <w:szCs w:val="24"/>
        </w:rPr>
        <w:t>60</w:t>
      </w:r>
      <w:r w:rsidRPr="00B561DE">
        <w:rPr>
          <w:rFonts w:hint="eastAsia"/>
          <w:sz w:val="24"/>
          <w:szCs w:val="24"/>
        </w:rPr>
        <w:t>辆</w:t>
      </w:r>
      <w:r>
        <w:rPr>
          <w:rFonts w:hint="eastAsia"/>
          <w:sz w:val="24"/>
          <w:szCs w:val="24"/>
        </w:rPr>
        <w:t>，</w:t>
      </w:r>
      <w:r w:rsidRPr="00B561DE">
        <w:rPr>
          <w:rFonts w:hint="eastAsia"/>
          <w:sz w:val="24"/>
          <w:szCs w:val="24"/>
        </w:rPr>
        <w:t>其中有中大型车</w:t>
      </w:r>
      <w:r w:rsidRPr="00B561DE">
        <w:rPr>
          <w:rFonts w:hint="eastAsia"/>
          <w:sz w:val="24"/>
          <w:szCs w:val="24"/>
        </w:rPr>
        <w:t>8</w:t>
      </w:r>
      <w:r w:rsidRPr="00B561DE">
        <w:rPr>
          <w:rFonts w:hint="eastAsia"/>
          <w:sz w:val="24"/>
          <w:szCs w:val="24"/>
        </w:rPr>
        <w:t>辆</w:t>
      </w:r>
      <w:r>
        <w:rPr>
          <w:rFonts w:hint="eastAsia"/>
          <w:sz w:val="24"/>
          <w:szCs w:val="24"/>
        </w:rPr>
        <w:t>（</w:t>
      </w:r>
      <w:r w:rsidRPr="00B561DE">
        <w:rPr>
          <w:rFonts w:hint="eastAsia"/>
          <w:sz w:val="24"/>
          <w:szCs w:val="24"/>
        </w:rPr>
        <w:t>全顺</w:t>
      </w:r>
      <w:r>
        <w:rPr>
          <w:rFonts w:hint="eastAsia"/>
          <w:sz w:val="24"/>
          <w:szCs w:val="24"/>
        </w:rPr>
        <w:t>）</w:t>
      </w:r>
      <w:r w:rsidRPr="00B561DE">
        <w:rPr>
          <w:rFonts w:hint="eastAsia"/>
          <w:sz w:val="24"/>
          <w:szCs w:val="24"/>
        </w:rPr>
        <w:t>、迈腾</w:t>
      </w:r>
      <w:r w:rsidRPr="00B561DE">
        <w:rPr>
          <w:rFonts w:hint="eastAsia"/>
          <w:sz w:val="24"/>
          <w:szCs w:val="24"/>
        </w:rPr>
        <w:t>14</w:t>
      </w:r>
      <w:r w:rsidRPr="00B561DE">
        <w:rPr>
          <w:rFonts w:hint="eastAsia"/>
          <w:sz w:val="24"/>
          <w:szCs w:val="24"/>
        </w:rPr>
        <w:t>辆、帕萨特</w:t>
      </w:r>
      <w:r w:rsidRPr="00B561DE">
        <w:rPr>
          <w:rFonts w:hint="eastAsia"/>
          <w:sz w:val="24"/>
          <w:szCs w:val="24"/>
        </w:rPr>
        <w:t>1</w:t>
      </w:r>
      <w:r w:rsidRPr="00B561DE">
        <w:rPr>
          <w:rFonts w:hint="eastAsia"/>
          <w:sz w:val="24"/>
          <w:szCs w:val="24"/>
        </w:rPr>
        <w:t>辆、大通</w:t>
      </w:r>
      <w:r w:rsidRPr="00B561DE">
        <w:rPr>
          <w:rFonts w:hint="eastAsia"/>
          <w:sz w:val="24"/>
          <w:szCs w:val="24"/>
        </w:rPr>
        <w:t>1</w:t>
      </w:r>
      <w:r w:rsidRPr="00B561DE">
        <w:rPr>
          <w:rFonts w:hint="eastAsia"/>
          <w:sz w:val="24"/>
          <w:szCs w:val="24"/>
        </w:rPr>
        <w:t>辆、日产天籁</w:t>
      </w:r>
      <w:r w:rsidRPr="00B561DE">
        <w:rPr>
          <w:rFonts w:hint="eastAsia"/>
          <w:sz w:val="24"/>
          <w:szCs w:val="24"/>
        </w:rPr>
        <w:t>1</w:t>
      </w:r>
      <w:r w:rsidRPr="00B561DE">
        <w:rPr>
          <w:rFonts w:hint="eastAsia"/>
          <w:sz w:val="24"/>
          <w:szCs w:val="24"/>
        </w:rPr>
        <w:t>辆、丰田皇冠</w:t>
      </w:r>
      <w:r w:rsidRPr="00B561DE">
        <w:rPr>
          <w:rFonts w:hint="eastAsia"/>
          <w:sz w:val="24"/>
          <w:szCs w:val="24"/>
        </w:rPr>
        <w:t>2</w:t>
      </w:r>
      <w:r w:rsidRPr="00B561DE">
        <w:rPr>
          <w:rFonts w:hint="eastAsia"/>
          <w:sz w:val="24"/>
          <w:szCs w:val="24"/>
        </w:rPr>
        <w:t>辆、别克商务</w:t>
      </w:r>
      <w:r w:rsidRPr="00B561DE">
        <w:rPr>
          <w:rFonts w:hint="eastAsia"/>
          <w:sz w:val="24"/>
          <w:szCs w:val="24"/>
        </w:rPr>
        <w:t>2</w:t>
      </w:r>
      <w:r w:rsidRPr="00B561DE">
        <w:rPr>
          <w:rFonts w:hint="eastAsia"/>
          <w:sz w:val="24"/>
          <w:szCs w:val="24"/>
        </w:rPr>
        <w:t>辆、奇骏</w:t>
      </w:r>
      <w:r w:rsidRPr="00B561DE">
        <w:rPr>
          <w:rFonts w:hint="eastAsia"/>
          <w:sz w:val="24"/>
          <w:szCs w:val="24"/>
        </w:rPr>
        <w:t>5</w:t>
      </w:r>
      <w:r w:rsidRPr="00B561DE">
        <w:rPr>
          <w:rFonts w:hint="eastAsia"/>
          <w:sz w:val="24"/>
          <w:szCs w:val="24"/>
        </w:rPr>
        <w:t>辆、本田</w:t>
      </w:r>
      <w:r w:rsidRPr="00B561DE">
        <w:rPr>
          <w:rFonts w:hint="eastAsia"/>
          <w:sz w:val="24"/>
          <w:szCs w:val="24"/>
        </w:rPr>
        <w:t>crv5</w:t>
      </w:r>
      <w:r w:rsidRPr="00B561DE">
        <w:rPr>
          <w:rFonts w:hint="eastAsia"/>
          <w:sz w:val="24"/>
          <w:szCs w:val="24"/>
        </w:rPr>
        <w:t>辆、丰田荣放</w:t>
      </w:r>
      <w:r w:rsidRPr="00B561DE">
        <w:rPr>
          <w:rFonts w:hint="eastAsia"/>
          <w:sz w:val="24"/>
          <w:szCs w:val="24"/>
        </w:rPr>
        <w:t>1</w:t>
      </w:r>
      <w:r w:rsidRPr="00B561DE">
        <w:rPr>
          <w:rFonts w:hint="eastAsia"/>
          <w:sz w:val="24"/>
          <w:szCs w:val="24"/>
        </w:rPr>
        <w:t>辆、丰田普拉多</w:t>
      </w:r>
      <w:r w:rsidRPr="00B561DE">
        <w:rPr>
          <w:rFonts w:hint="eastAsia"/>
          <w:sz w:val="24"/>
          <w:szCs w:val="24"/>
        </w:rPr>
        <w:t>1</w:t>
      </w:r>
      <w:r w:rsidRPr="00B561DE">
        <w:rPr>
          <w:rFonts w:hint="eastAsia"/>
          <w:sz w:val="24"/>
          <w:szCs w:val="24"/>
        </w:rPr>
        <w:t>辆、丰田花冠</w:t>
      </w:r>
      <w:r w:rsidRPr="00B561DE">
        <w:rPr>
          <w:rFonts w:hint="eastAsia"/>
          <w:sz w:val="24"/>
          <w:szCs w:val="24"/>
        </w:rPr>
        <w:t>5</w:t>
      </w:r>
      <w:r w:rsidRPr="00B561DE">
        <w:rPr>
          <w:rFonts w:hint="eastAsia"/>
          <w:sz w:val="24"/>
          <w:szCs w:val="24"/>
        </w:rPr>
        <w:t>辆、大众捷达</w:t>
      </w:r>
      <w:r w:rsidRPr="00B561DE">
        <w:rPr>
          <w:rFonts w:hint="eastAsia"/>
          <w:sz w:val="24"/>
          <w:szCs w:val="24"/>
        </w:rPr>
        <w:t>8</w:t>
      </w:r>
      <w:r w:rsidRPr="00B561DE">
        <w:rPr>
          <w:rFonts w:hint="eastAsia"/>
          <w:sz w:val="24"/>
          <w:szCs w:val="24"/>
        </w:rPr>
        <w:t>辆、大众朗逸</w:t>
      </w:r>
      <w:r w:rsidRPr="00B561DE">
        <w:rPr>
          <w:rFonts w:hint="eastAsia"/>
          <w:sz w:val="24"/>
          <w:szCs w:val="24"/>
        </w:rPr>
        <w:t>1</w:t>
      </w:r>
      <w:r w:rsidRPr="00B561DE">
        <w:rPr>
          <w:rFonts w:hint="eastAsia"/>
          <w:sz w:val="24"/>
          <w:szCs w:val="24"/>
        </w:rPr>
        <w:t>辆、丰田卡罗拉</w:t>
      </w:r>
      <w:r w:rsidRPr="00B561DE">
        <w:rPr>
          <w:rFonts w:hint="eastAsia"/>
          <w:sz w:val="24"/>
          <w:szCs w:val="24"/>
        </w:rPr>
        <w:t>3</w:t>
      </w:r>
      <w:r w:rsidRPr="00B561DE">
        <w:rPr>
          <w:rFonts w:hint="eastAsia"/>
          <w:sz w:val="24"/>
          <w:szCs w:val="24"/>
        </w:rPr>
        <w:t>辆、比亚迪驱逐舰</w:t>
      </w:r>
      <w:r w:rsidRPr="00B561DE">
        <w:rPr>
          <w:rFonts w:hint="eastAsia"/>
          <w:sz w:val="24"/>
          <w:szCs w:val="24"/>
        </w:rPr>
        <w:t>1</w:t>
      </w:r>
      <w:r w:rsidRPr="00B561DE">
        <w:rPr>
          <w:rFonts w:hint="eastAsia"/>
          <w:sz w:val="24"/>
          <w:szCs w:val="24"/>
        </w:rPr>
        <w:t>辆、红旗</w:t>
      </w:r>
      <w:r w:rsidRPr="00B561DE">
        <w:rPr>
          <w:rFonts w:hint="eastAsia"/>
          <w:sz w:val="24"/>
          <w:szCs w:val="24"/>
        </w:rPr>
        <w:t>H51</w:t>
      </w:r>
      <w:r w:rsidRPr="00B561DE">
        <w:rPr>
          <w:rFonts w:hint="eastAsia"/>
          <w:sz w:val="24"/>
          <w:szCs w:val="24"/>
        </w:rPr>
        <w:t>辆。</w:t>
      </w:r>
    </w:p>
    <w:p w:rsidR="00B561DE" w:rsidRDefault="00B561DE" w:rsidP="00B561DE">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每包车辆详见附件</w:t>
      </w:r>
      <w:r>
        <w:rPr>
          <w:rFonts w:hint="eastAsia"/>
          <w:sz w:val="24"/>
          <w:szCs w:val="24"/>
        </w:rPr>
        <w:t>A</w:t>
      </w:r>
      <w:r>
        <w:rPr>
          <w:rFonts w:hint="eastAsia"/>
          <w:sz w:val="24"/>
          <w:szCs w:val="24"/>
        </w:rPr>
        <w:t>。</w:t>
      </w:r>
    </w:p>
    <w:p w:rsidR="000E3215"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725E8D" w:rsidRPr="00750AB2" w:rsidRDefault="00E337A0" w:rsidP="00E337A0">
      <w:pPr>
        <w:spacing w:line="360" w:lineRule="auto"/>
        <w:ind w:firstLineChars="200" w:firstLine="446"/>
        <w:outlineLvl w:val="0"/>
        <w:rPr>
          <w:sz w:val="24"/>
        </w:rPr>
      </w:pPr>
      <w:r w:rsidRPr="00E337A0">
        <w:rPr>
          <w:rFonts w:hint="eastAsia"/>
          <w:sz w:val="24"/>
        </w:rPr>
        <w:t>★</w:t>
      </w:r>
      <w:r w:rsidR="00725E8D" w:rsidRPr="00750AB2">
        <w:rPr>
          <w:sz w:val="24"/>
        </w:rPr>
        <w:t>（一）投标人须承诺所提供的服务、人员及设备符合相关强制性规定。</w:t>
      </w:r>
      <w:r w:rsidR="00B53F9F" w:rsidRPr="005C504D">
        <w:rPr>
          <w:sz w:val="24"/>
        </w:rPr>
        <w:t>符合</w:t>
      </w:r>
      <w:r w:rsidR="00B53F9F" w:rsidRPr="005C504D">
        <w:rPr>
          <w:rFonts w:hint="eastAsia"/>
          <w:sz w:val="24"/>
        </w:rPr>
        <w:t>《道路运输条例》、《机动车维修管理规定》、</w:t>
      </w:r>
      <w:r w:rsidR="00B53F9F" w:rsidRPr="00090658">
        <w:rPr>
          <w:rFonts w:hint="eastAsia"/>
          <w:sz w:val="24"/>
        </w:rPr>
        <w:t>《汽车维修业开业条件》</w:t>
      </w:r>
      <w:r w:rsidR="00B53F9F">
        <w:rPr>
          <w:rFonts w:hint="eastAsia"/>
          <w:sz w:val="24"/>
        </w:rPr>
        <w:t>（</w:t>
      </w:r>
      <w:r w:rsidR="00B53F9F" w:rsidRPr="00090658">
        <w:rPr>
          <w:rFonts w:hint="eastAsia"/>
          <w:sz w:val="24"/>
        </w:rPr>
        <w:t>GB</w:t>
      </w:r>
      <w:r w:rsidR="00B53F9F" w:rsidRPr="00090658">
        <w:rPr>
          <w:rFonts w:hint="eastAsia"/>
          <w:sz w:val="24"/>
        </w:rPr>
        <w:t>／</w:t>
      </w:r>
      <w:r w:rsidR="00B53F9F" w:rsidRPr="00090658">
        <w:rPr>
          <w:rFonts w:hint="eastAsia"/>
          <w:sz w:val="24"/>
        </w:rPr>
        <w:t>T16739</w:t>
      </w:r>
      <w:r w:rsidR="00B53F9F">
        <w:rPr>
          <w:rFonts w:hint="eastAsia"/>
          <w:sz w:val="24"/>
        </w:rPr>
        <w:t>）、</w:t>
      </w:r>
      <w:r w:rsidR="00B53F9F" w:rsidRPr="005C504D">
        <w:rPr>
          <w:rFonts w:hint="eastAsia"/>
          <w:sz w:val="24"/>
        </w:rPr>
        <w:t>《机动车维修业开业条件》（</w:t>
      </w:r>
      <w:r w:rsidR="00B53F9F" w:rsidRPr="005C504D">
        <w:rPr>
          <w:rFonts w:hint="eastAsia"/>
          <w:sz w:val="24"/>
        </w:rPr>
        <w:t>DB12/T688-2016</w:t>
      </w:r>
      <w:r w:rsidR="00B53F9F" w:rsidRPr="005C504D">
        <w:rPr>
          <w:rFonts w:hint="eastAsia"/>
          <w:sz w:val="24"/>
        </w:rPr>
        <w:t>）等国家和天津市机动车维修有关法律法规及标准。</w:t>
      </w:r>
      <w:r w:rsidR="00137864">
        <w:rPr>
          <w:rFonts w:hint="eastAsia"/>
          <w:sz w:val="24"/>
        </w:rPr>
        <w:t>验收时采购人有权</w:t>
      </w:r>
      <w:r w:rsidR="00137864" w:rsidRPr="006D0ECF">
        <w:rPr>
          <w:rFonts w:hint="eastAsia"/>
          <w:sz w:val="24"/>
        </w:rPr>
        <w:t>要求</w:t>
      </w:r>
      <w:r w:rsidR="00137864">
        <w:rPr>
          <w:rFonts w:hint="eastAsia"/>
          <w:sz w:val="24"/>
        </w:rPr>
        <w:t>投标人</w:t>
      </w:r>
      <w:r w:rsidR="00137864" w:rsidRPr="006D0ECF">
        <w:rPr>
          <w:rFonts w:hint="eastAsia"/>
          <w:sz w:val="24"/>
        </w:rPr>
        <w:t>出具</w:t>
      </w:r>
      <w:r w:rsidR="00137864" w:rsidRPr="00750AB2">
        <w:rPr>
          <w:sz w:val="24"/>
        </w:rPr>
        <w:t>所提供的服务、人员及设备</w:t>
      </w:r>
      <w:r w:rsidR="00137864" w:rsidRPr="006D0ECF">
        <w:rPr>
          <w:rFonts w:hint="eastAsia"/>
          <w:sz w:val="24"/>
        </w:rPr>
        <w:t>符合上述规定的证明文件。</w:t>
      </w:r>
    </w:p>
    <w:p w:rsidR="000E3215" w:rsidRDefault="00D70509"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（二）具体要求</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w:t>
      </w:r>
      <w:r w:rsidRPr="004D7443">
        <w:rPr>
          <w:rFonts w:hint="eastAsia"/>
          <w:sz w:val="24"/>
          <w:szCs w:val="24"/>
        </w:rPr>
        <w:t>热情承接采购人维修任务，做到“四优”，即：时间优先、质量优良、服务优秀、价格优惠，提供全面的优质服务，服务态度、服务质量、服务时效要自觉接受采购人监督。</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2.</w:t>
      </w:r>
      <w:r w:rsidRPr="004D7443">
        <w:rPr>
          <w:rFonts w:hint="eastAsia"/>
          <w:sz w:val="24"/>
          <w:szCs w:val="24"/>
        </w:rPr>
        <w:t>分车辆建立包括维修内容、维修时间、零配件更换、里程数、保养等内容的单车维修档案和健全独立的财务账目，准确反映维修费用。</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3.</w:t>
      </w:r>
      <w:r w:rsidRPr="004D7443">
        <w:rPr>
          <w:rFonts w:hint="eastAsia"/>
          <w:sz w:val="24"/>
          <w:szCs w:val="24"/>
        </w:rPr>
        <w:t>严格执行车辆维修进出厂登记和质量检验制度，并按照车辆维修行业管理部门的要求认真填写车辆进出厂登记台帐、车辆维修明细单、材料清单和结算清单。</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4.</w:t>
      </w:r>
      <w:r w:rsidRPr="004D7443">
        <w:rPr>
          <w:rFonts w:hint="eastAsia"/>
          <w:sz w:val="24"/>
          <w:szCs w:val="24"/>
        </w:rPr>
        <w:t>严格按规定开具规范、合法的维修机打票据及机打明细。</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lastRenderedPageBreak/>
        <w:t>5.</w:t>
      </w:r>
      <w:r w:rsidRPr="004D7443">
        <w:rPr>
          <w:rFonts w:hint="eastAsia"/>
          <w:sz w:val="24"/>
          <w:szCs w:val="24"/>
        </w:rPr>
        <w:t>认真遵守职业道德和车辆维修行业管理法规和制度，严格遵守各项财经纪律，坚决杜绝送礼品、给回扣、报销费用等一切不正当竞争行为。</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6.</w:t>
      </w:r>
      <w:r w:rsidRPr="004D7443">
        <w:rPr>
          <w:rFonts w:hint="eastAsia"/>
          <w:sz w:val="24"/>
          <w:szCs w:val="24"/>
        </w:rPr>
        <w:t>全年每天</w:t>
      </w:r>
      <w:r w:rsidRPr="004D7443">
        <w:rPr>
          <w:rFonts w:hint="eastAsia"/>
          <w:sz w:val="24"/>
          <w:szCs w:val="24"/>
        </w:rPr>
        <w:t>24</w:t>
      </w:r>
      <w:r w:rsidRPr="004D7443">
        <w:rPr>
          <w:rFonts w:hint="eastAsia"/>
          <w:sz w:val="24"/>
          <w:szCs w:val="24"/>
        </w:rPr>
        <w:t>小时维修服务，设立应急电话，实行</w:t>
      </w:r>
      <w:r w:rsidRPr="004D7443">
        <w:rPr>
          <w:rFonts w:hint="eastAsia"/>
          <w:sz w:val="24"/>
          <w:szCs w:val="24"/>
        </w:rPr>
        <w:t>24</w:t>
      </w:r>
      <w:r w:rsidRPr="004D7443">
        <w:rPr>
          <w:rFonts w:hint="eastAsia"/>
          <w:sz w:val="24"/>
          <w:szCs w:val="24"/>
        </w:rPr>
        <w:t>小时专人值班制度。</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7.</w:t>
      </w:r>
      <w:r w:rsidRPr="004D7443">
        <w:rPr>
          <w:rFonts w:hint="eastAsia"/>
          <w:sz w:val="24"/>
          <w:szCs w:val="24"/>
        </w:rPr>
        <w:t>为采购人提供免费救援服务，在接到采购人求援电话后，以最快的时间到达车辆抛锚地点（</w:t>
      </w:r>
      <w:r w:rsidR="00EC528F" w:rsidRPr="00EC528F">
        <w:rPr>
          <w:rFonts w:hint="eastAsia"/>
          <w:sz w:val="24"/>
          <w:szCs w:val="24"/>
        </w:rPr>
        <w:t>天津市行政区域内不超过</w:t>
      </w:r>
      <w:r w:rsidR="00EC528F" w:rsidRPr="00EC528F">
        <w:rPr>
          <w:rFonts w:hint="eastAsia"/>
          <w:sz w:val="24"/>
          <w:szCs w:val="24"/>
        </w:rPr>
        <w:t>1</w:t>
      </w:r>
      <w:r w:rsidR="00EC528F" w:rsidRPr="00EC528F">
        <w:rPr>
          <w:rFonts w:hint="eastAsia"/>
          <w:sz w:val="24"/>
          <w:szCs w:val="24"/>
        </w:rPr>
        <w:t>小时</w:t>
      </w:r>
      <w:r w:rsidRPr="004D7443">
        <w:rPr>
          <w:rFonts w:hint="eastAsia"/>
          <w:sz w:val="24"/>
          <w:szCs w:val="24"/>
        </w:rPr>
        <w:t>）现场对维修车辆进行鉴定，确定是否现场维修或返厂维修及维修时限</w:t>
      </w:r>
      <w:r w:rsidR="00752B90">
        <w:rPr>
          <w:rFonts w:hint="eastAsia"/>
          <w:sz w:val="24"/>
          <w:szCs w:val="24"/>
        </w:rPr>
        <w:t>，</w:t>
      </w:r>
      <w:r w:rsidRPr="004D7443">
        <w:rPr>
          <w:rFonts w:hint="eastAsia"/>
          <w:sz w:val="24"/>
          <w:szCs w:val="24"/>
        </w:rPr>
        <w:t>并予以现场维修或免费拖至站内维修。</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8.</w:t>
      </w:r>
      <w:r w:rsidRPr="004D7443">
        <w:rPr>
          <w:rFonts w:hint="eastAsia"/>
          <w:sz w:val="24"/>
          <w:szCs w:val="24"/>
        </w:rPr>
        <w:t>对采购人所送车辆随到随修，急用急修，小修不过夜，大修不超过预定期限，不额外收取急修、抢修附加工时费，保证送修单位及时用车。对不发生材料的小修、调整和检测免收工费；更换三滤、机油、防冻液免收工费；维修车辆免费洗车、吸尘。</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9.</w:t>
      </w:r>
      <w:r w:rsidRPr="004D7443">
        <w:rPr>
          <w:rFonts w:hint="eastAsia"/>
          <w:sz w:val="24"/>
          <w:szCs w:val="24"/>
        </w:rPr>
        <w:t>维修实际结算价格</w:t>
      </w:r>
      <w:r w:rsidRPr="004D7443">
        <w:rPr>
          <w:rFonts w:hint="eastAsia"/>
          <w:sz w:val="24"/>
          <w:szCs w:val="24"/>
        </w:rPr>
        <w:t>=</w:t>
      </w:r>
      <w:r w:rsidRPr="004D7443">
        <w:rPr>
          <w:rFonts w:hint="eastAsia"/>
          <w:sz w:val="24"/>
          <w:szCs w:val="24"/>
        </w:rPr>
        <w:t>实际维修项目单项最高限价价格总和×成交供应商投标时承诺的综合折扣。</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10.</w:t>
      </w:r>
      <w:r w:rsidRPr="004D7443">
        <w:rPr>
          <w:rFonts w:hint="eastAsia"/>
          <w:sz w:val="24"/>
          <w:szCs w:val="24"/>
        </w:rPr>
        <w:t>免费提供技术咨询服务，定期走访征求意见，不断改进服务质量，以热情、高效、方便、全面的服务满足采购人的需要。</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11.</w:t>
      </w:r>
      <w:r w:rsidRPr="004D7443">
        <w:rPr>
          <w:rFonts w:hint="eastAsia"/>
          <w:sz w:val="24"/>
          <w:szCs w:val="24"/>
        </w:rPr>
        <w:t>对零配件的采购应通过生产零配件的生产厂家等主渠道进行采购，不允许在市面随意采购不合格的零配件。凡未经采购人同意，供应商擅自使用副厂、伪劣配件，给采购人造成损失的，视情节严重性依据合同细则予以赔偿或终止本项目服务合同。</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12.</w:t>
      </w:r>
      <w:r w:rsidRPr="004D7443">
        <w:rPr>
          <w:rFonts w:hint="eastAsia"/>
          <w:sz w:val="24"/>
          <w:szCs w:val="24"/>
        </w:rPr>
        <w:t>按照</w:t>
      </w:r>
      <w:r w:rsidRPr="004D7443">
        <w:rPr>
          <w:rFonts w:hint="eastAsia"/>
          <w:sz w:val="24"/>
          <w:szCs w:val="24"/>
        </w:rPr>
        <w:t>GB/T 18344-2016</w:t>
      </w:r>
      <w:r w:rsidRPr="004D7443">
        <w:rPr>
          <w:rFonts w:hint="eastAsia"/>
          <w:sz w:val="24"/>
          <w:szCs w:val="24"/>
        </w:rPr>
        <w:t>《汽车维护、检测、诊断技术规范》，</w:t>
      </w:r>
      <w:r w:rsidRPr="004D7443">
        <w:rPr>
          <w:rFonts w:hint="eastAsia"/>
          <w:sz w:val="24"/>
          <w:szCs w:val="24"/>
        </w:rPr>
        <w:t>JT/T 816--2011</w:t>
      </w:r>
      <w:r w:rsidRPr="004D7443">
        <w:rPr>
          <w:rFonts w:hint="eastAsia"/>
          <w:sz w:val="24"/>
          <w:szCs w:val="24"/>
        </w:rPr>
        <w:t>《机动车维修服务规范》等相关规范执行，应保证维修质量标准，质保期内应给予免费维修，如因维修质量问题出现的责任事故，经有关单位的技术鉴定，确属维修不当或使用伪劣配件造成的，供应商需承担相应的责任。</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13.</w:t>
      </w:r>
      <w:r w:rsidRPr="004D7443">
        <w:rPr>
          <w:rFonts w:hint="eastAsia"/>
          <w:sz w:val="24"/>
          <w:szCs w:val="24"/>
        </w:rPr>
        <w:t>供应商在车辆修期间负有保管责任，车辆及其附件不得擅自动用。如有丢失或损坏，供应商应当负责赔偿损失。产生的一切后果均由成交供应商承担。</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14.</w:t>
      </w:r>
      <w:r w:rsidRPr="004D7443">
        <w:rPr>
          <w:rFonts w:hint="eastAsia"/>
          <w:sz w:val="24"/>
          <w:szCs w:val="24"/>
        </w:rPr>
        <w:t>供应商实施维保工作过程中，维保人员不得驾驶送修的车辆上路行驶，并发布有损我单位形象的图片、影像资料和相关信息。造成事故或其他严重后果的须赔偿相</w:t>
      </w:r>
      <w:r w:rsidRPr="004D7443">
        <w:rPr>
          <w:rFonts w:hint="eastAsia"/>
          <w:sz w:val="24"/>
          <w:szCs w:val="24"/>
        </w:rPr>
        <w:lastRenderedPageBreak/>
        <w:t>应损失、承担相关法律责任并终止本服务项目合同。</w:t>
      </w:r>
    </w:p>
    <w:p w:rsidR="004D7443" w:rsidRPr="004D7443" w:rsidRDefault="004D7443" w:rsidP="00C83A29">
      <w:pPr>
        <w:widowControl/>
        <w:spacing w:line="360" w:lineRule="auto"/>
        <w:ind w:firstLineChars="200" w:firstLine="446"/>
        <w:jc w:val="left"/>
        <w:rPr>
          <w:sz w:val="24"/>
          <w:szCs w:val="24"/>
        </w:rPr>
      </w:pPr>
      <w:r w:rsidRPr="004D7443">
        <w:rPr>
          <w:rFonts w:hint="eastAsia"/>
          <w:sz w:val="24"/>
          <w:szCs w:val="24"/>
        </w:rPr>
        <w:t>15.</w:t>
      </w:r>
      <w:r w:rsidRPr="004D7443">
        <w:rPr>
          <w:rFonts w:hint="eastAsia"/>
          <w:sz w:val="24"/>
          <w:szCs w:val="24"/>
        </w:rPr>
        <w:t>具有专业的维修团</w:t>
      </w:r>
      <w:r w:rsidRPr="00BC3D81">
        <w:rPr>
          <w:rFonts w:hint="eastAsia"/>
          <w:sz w:val="24"/>
          <w:szCs w:val="24"/>
        </w:rPr>
        <w:t>队，包括专业工程技术人员、机修技工人员、服务人员等。本项目须设一名项目经理，投标文件中提供项目经理简介。</w:t>
      </w:r>
      <w:r w:rsidR="00C83A29" w:rsidRPr="00BC3D81">
        <w:rPr>
          <w:rFonts w:hint="eastAsia"/>
          <w:sz w:val="24"/>
        </w:rPr>
        <w:t>汽车维修从业人员具备《机动车检测维修专业技术人员职业资格》证书，不少于</w:t>
      </w:r>
      <w:r w:rsidR="00C83A29" w:rsidRPr="00BC3D81">
        <w:rPr>
          <w:rFonts w:hint="eastAsia"/>
          <w:sz w:val="24"/>
        </w:rPr>
        <w:t>2</w:t>
      </w:r>
      <w:r w:rsidR="00C83A29" w:rsidRPr="00BC3D81">
        <w:rPr>
          <w:rFonts w:hint="eastAsia"/>
          <w:sz w:val="24"/>
        </w:rPr>
        <w:t>人、</w:t>
      </w:r>
      <w:r w:rsidR="00C83A29" w:rsidRPr="00BC3D81">
        <w:rPr>
          <w:rFonts w:asciiTheme="majorEastAsia" w:eastAsiaTheme="majorEastAsia" w:hAnsiTheme="majorEastAsia" w:hint="eastAsia"/>
          <w:kern w:val="0"/>
          <w:sz w:val="24"/>
          <w:szCs w:val="24"/>
        </w:rPr>
        <w:t>特种作业操作证（低压电工作业）</w:t>
      </w:r>
      <w:r w:rsidR="00C83A29" w:rsidRPr="00BC3D81">
        <w:rPr>
          <w:rFonts w:hint="eastAsia"/>
          <w:sz w:val="24"/>
        </w:rPr>
        <w:t>不少于</w:t>
      </w:r>
      <w:r w:rsidR="00C83A29" w:rsidRPr="00BC3D81">
        <w:rPr>
          <w:rFonts w:hint="eastAsia"/>
          <w:sz w:val="24"/>
        </w:rPr>
        <w:t>1</w:t>
      </w:r>
      <w:r w:rsidR="00C83A29" w:rsidRPr="00BC3D81">
        <w:rPr>
          <w:rFonts w:hint="eastAsia"/>
          <w:sz w:val="24"/>
        </w:rPr>
        <w:t>人检测车上设备（</w:t>
      </w:r>
      <w:r w:rsidR="00C83A29" w:rsidRPr="00BC3D81">
        <w:rPr>
          <w:rFonts w:hint="eastAsia"/>
          <w:sz w:val="24"/>
        </w:rPr>
        <w:t>220V</w:t>
      </w:r>
      <w:r w:rsidR="00C83A29" w:rsidRPr="00BC3D81">
        <w:rPr>
          <w:rFonts w:hint="eastAsia"/>
          <w:sz w:val="24"/>
        </w:rPr>
        <w:t>）用电电路等工作，其中至少</w:t>
      </w:r>
      <w:r w:rsidR="00C83A29" w:rsidRPr="00BC3D81">
        <w:rPr>
          <w:rFonts w:hint="eastAsia"/>
          <w:sz w:val="24"/>
        </w:rPr>
        <w:t>1</w:t>
      </w:r>
      <w:r w:rsidR="00C83A29" w:rsidRPr="00BC3D81">
        <w:rPr>
          <w:rFonts w:hint="eastAsia"/>
          <w:sz w:val="24"/>
        </w:rPr>
        <w:t>名技术负责人员和质量检验人员。</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16.</w:t>
      </w:r>
      <w:r w:rsidRPr="004D7443">
        <w:rPr>
          <w:rFonts w:hint="eastAsia"/>
          <w:sz w:val="24"/>
          <w:szCs w:val="24"/>
        </w:rPr>
        <w:t>突发紧急事件时，协助</w:t>
      </w:r>
      <w:r>
        <w:rPr>
          <w:rFonts w:hint="eastAsia"/>
          <w:sz w:val="24"/>
          <w:szCs w:val="24"/>
        </w:rPr>
        <w:t>采购人</w:t>
      </w:r>
      <w:r w:rsidRPr="004D7443">
        <w:rPr>
          <w:rFonts w:hint="eastAsia"/>
          <w:sz w:val="24"/>
          <w:szCs w:val="24"/>
        </w:rPr>
        <w:t>做好车辆维修保障工作</w:t>
      </w:r>
      <w:r>
        <w:rPr>
          <w:rFonts w:hint="eastAsia"/>
          <w:sz w:val="24"/>
          <w:szCs w:val="24"/>
        </w:rPr>
        <w:t>，</w:t>
      </w:r>
      <w:r w:rsidRPr="004D7443">
        <w:rPr>
          <w:rFonts w:hint="eastAsia"/>
          <w:sz w:val="24"/>
          <w:szCs w:val="24"/>
        </w:rPr>
        <w:t>必要时提供应急预案。</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17.</w:t>
      </w:r>
      <w:r w:rsidRPr="004D7443">
        <w:rPr>
          <w:rFonts w:hint="eastAsia"/>
          <w:sz w:val="24"/>
          <w:szCs w:val="24"/>
        </w:rPr>
        <w:t>需保留维修过程影像资料，以便采购人随时查阅。</w:t>
      </w:r>
    </w:p>
    <w:p w:rsidR="004D7443" w:rsidRP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18.</w:t>
      </w:r>
      <w:r w:rsidRPr="004D7443">
        <w:rPr>
          <w:rFonts w:hint="eastAsia"/>
          <w:sz w:val="24"/>
          <w:szCs w:val="24"/>
        </w:rPr>
        <w:t>维修过程中如需更换零件，须由采购方确认。以实际成交金额为准</w:t>
      </w:r>
      <w:r w:rsidR="00C83A29">
        <w:rPr>
          <w:rFonts w:hint="eastAsia"/>
          <w:sz w:val="24"/>
          <w:szCs w:val="24"/>
        </w:rPr>
        <w:t>，</w:t>
      </w:r>
      <w:r w:rsidRPr="004D7443">
        <w:rPr>
          <w:rFonts w:hint="eastAsia"/>
          <w:sz w:val="24"/>
          <w:szCs w:val="24"/>
        </w:rPr>
        <w:t>人工费用由中标供应商负担。</w:t>
      </w:r>
    </w:p>
    <w:p w:rsidR="004D7443" w:rsidRDefault="004D7443" w:rsidP="004D7443">
      <w:pPr>
        <w:tabs>
          <w:tab w:val="left" w:pos="210"/>
        </w:tabs>
        <w:autoSpaceDE w:val="0"/>
        <w:autoSpaceDN w:val="0"/>
        <w:adjustRightInd w:val="0"/>
        <w:spacing w:line="360" w:lineRule="auto"/>
        <w:ind w:firstLineChars="200" w:firstLine="446"/>
        <w:outlineLvl w:val="0"/>
        <w:rPr>
          <w:sz w:val="24"/>
          <w:szCs w:val="24"/>
        </w:rPr>
      </w:pPr>
      <w:r w:rsidRPr="004D7443">
        <w:rPr>
          <w:rFonts w:hint="eastAsia"/>
          <w:sz w:val="24"/>
          <w:szCs w:val="24"/>
        </w:rPr>
        <w:t>19.</w:t>
      </w:r>
      <w:r w:rsidRPr="004D7443">
        <w:rPr>
          <w:rFonts w:hint="eastAsia"/>
          <w:sz w:val="24"/>
          <w:szCs w:val="24"/>
        </w:rPr>
        <w:t>一般小修能够支持上门服务，提供外出维修</w:t>
      </w:r>
      <w:r w:rsidR="00C83A29">
        <w:rPr>
          <w:rFonts w:hint="eastAsia"/>
          <w:sz w:val="24"/>
          <w:szCs w:val="24"/>
        </w:rPr>
        <w:t>用车的</w:t>
      </w:r>
      <w:r w:rsidRPr="004D7443">
        <w:rPr>
          <w:rFonts w:hint="eastAsia"/>
          <w:sz w:val="24"/>
          <w:szCs w:val="24"/>
        </w:rPr>
        <w:t>行驶证或产权证、人员名单及联系方式。</w:t>
      </w:r>
    </w:p>
    <w:p w:rsidR="00B53F9F" w:rsidRPr="00257D34" w:rsidRDefault="00C83A29" w:rsidP="00B53F9F">
      <w:pPr>
        <w:widowControl/>
        <w:spacing w:line="360" w:lineRule="auto"/>
        <w:ind w:firstLineChars="200" w:firstLine="446"/>
        <w:jc w:val="left"/>
        <w:rPr>
          <w:sz w:val="24"/>
        </w:rPr>
      </w:pPr>
      <w:r w:rsidRPr="00257D34">
        <w:rPr>
          <w:rFonts w:hint="eastAsia"/>
          <w:sz w:val="24"/>
        </w:rPr>
        <w:t>20</w:t>
      </w:r>
      <w:r w:rsidR="00B53F9F" w:rsidRPr="00257D34">
        <w:rPr>
          <w:rFonts w:hint="eastAsia"/>
          <w:sz w:val="24"/>
        </w:rPr>
        <w:t xml:space="preserve">. </w:t>
      </w:r>
      <w:r w:rsidR="00B53F9F" w:rsidRPr="00257D34">
        <w:rPr>
          <w:rFonts w:hint="eastAsia"/>
          <w:sz w:val="24"/>
        </w:rPr>
        <w:t>投标人环保：环保部门针对投标人出具的环境影响评价的批复或备案，或者环境废物处理的相关材料（包括但不限于废物处理合同）</w:t>
      </w:r>
      <w:r w:rsidRPr="00257D34">
        <w:rPr>
          <w:rFonts w:hint="eastAsia"/>
          <w:sz w:val="24"/>
        </w:rPr>
        <w:t>。</w:t>
      </w:r>
    </w:p>
    <w:p w:rsidR="00B53F9F" w:rsidRPr="00EC528F" w:rsidRDefault="00C83A29" w:rsidP="00B53F9F">
      <w:pPr>
        <w:widowControl/>
        <w:spacing w:line="360" w:lineRule="auto"/>
        <w:ind w:firstLineChars="200" w:firstLine="446"/>
        <w:jc w:val="left"/>
        <w:rPr>
          <w:sz w:val="24"/>
        </w:rPr>
      </w:pPr>
      <w:r w:rsidRPr="00EC528F">
        <w:rPr>
          <w:rFonts w:hint="eastAsia"/>
          <w:sz w:val="24"/>
        </w:rPr>
        <w:t>21</w:t>
      </w:r>
      <w:r w:rsidR="00B53F9F" w:rsidRPr="00EC528F">
        <w:rPr>
          <w:rFonts w:hint="eastAsia"/>
          <w:sz w:val="24"/>
        </w:rPr>
        <w:t>.</w:t>
      </w:r>
      <w:r w:rsidR="00B53F9F" w:rsidRPr="00EC528F">
        <w:rPr>
          <w:rFonts w:hint="eastAsia"/>
          <w:sz w:val="24"/>
        </w:rPr>
        <w:t>维修设备及场地要求</w:t>
      </w:r>
      <w:r w:rsidR="00B53F9F" w:rsidRPr="00EC528F">
        <w:rPr>
          <w:rFonts w:hint="eastAsia"/>
          <w:sz w:val="24"/>
        </w:rPr>
        <w:t>:</w:t>
      </w:r>
    </w:p>
    <w:p w:rsidR="00B53F9F" w:rsidRPr="00EC528F" w:rsidRDefault="00B53F9F" w:rsidP="00B53F9F">
      <w:pPr>
        <w:widowControl/>
        <w:spacing w:line="360" w:lineRule="auto"/>
        <w:ind w:firstLineChars="200" w:firstLine="446"/>
        <w:jc w:val="left"/>
        <w:rPr>
          <w:sz w:val="24"/>
        </w:rPr>
      </w:pPr>
      <w:r w:rsidRPr="00EC528F">
        <w:rPr>
          <w:rFonts w:hint="eastAsia"/>
          <w:sz w:val="24"/>
        </w:rPr>
        <w:t>（</w:t>
      </w:r>
      <w:r w:rsidRPr="00EC528F">
        <w:rPr>
          <w:rFonts w:hint="eastAsia"/>
          <w:sz w:val="24"/>
        </w:rPr>
        <w:t>1</w:t>
      </w:r>
      <w:r w:rsidRPr="00EC528F">
        <w:rPr>
          <w:rFonts w:hint="eastAsia"/>
          <w:sz w:val="24"/>
        </w:rPr>
        <w:t>）投标人应投入包括但不限于举重机、大梁校正仪、烤漆房、扒胎机、四轮定位动平衡、洗车设备。</w:t>
      </w:r>
    </w:p>
    <w:p w:rsidR="00B53F9F" w:rsidRPr="00EC528F" w:rsidRDefault="00B53F9F" w:rsidP="00B53F9F">
      <w:pPr>
        <w:widowControl/>
        <w:spacing w:line="360" w:lineRule="auto"/>
        <w:ind w:firstLineChars="200" w:firstLine="446"/>
        <w:jc w:val="left"/>
        <w:rPr>
          <w:sz w:val="24"/>
        </w:rPr>
      </w:pPr>
      <w:r w:rsidRPr="00EC528F">
        <w:rPr>
          <w:rFonts w:hint="eastAsia"/>
          <w:sz w:val="24"/>
        </w:rPr>
        <w:t>（</w:t>
      </w:r>
      <w:r w:rsidR="00BC3D81">
        <w:rPr>
          <w:rFonts w:hint="eastAsia"/>
          <w:sz w:val="24"/>
        </w:rPr>
        <w:t>2</w:t>
      </w:r>
      <w:r w:rsidRPr="00EC528F">
        <w:rPr>
          <w:rFonts w:hint="eastAsia"/>
          <w:sz w:val="24"/>
        </w:rPr>
        <w:t>）投标人场地要求：维修场地≥</w:t>
      </w:r>
      <w:r w:rsidR="00EC528F" w:rsidRPr="00EC528F">
        <w:rPr>
          <w:rFonts w:hint="eastAsia"/>
          <w:sz w:val="24"/>
        </w:rPr>
        <w:t>2</w:t>
      </w:r>
      <w:r w:rsidRPr="00EC528F">
        <w:rPr>
          <w:rFonts w:hint="eastAsia"/>
          <w:sz w:val="24"/>
        </w:rPr>
        <w:t>00</w:t>
      </w:r>
      <w:r w:rsidRPr="00EC528F">
        <w:rPr>
          <w:rFonts w:hint="eastAsia"/>
          <w:sz w:val="24"/>
        </w:rPr>
        <w:t>平方米。</w:t>
      </w:r>
    </w:p>
    <w:p w:rsidR="00B53F9F" w:rsidRPr="00BC3D81" w:rsidRDefault="00B53F9F" w:rsidP="00B53F9F">
      <w:pPr>
        <w:widowControl/>
        <w:spacing w:line="360" w:lineRule="auto"/>
        <w:ind w:firstLineChars="200" w:firstLine="446"/>
        <w:jc w:val="left"/>
        <w:rPr>
          <w:sz w:val="24"/>
        </w:rPr>
      </w:pPr>
      <w:r w:rsidRPr="00257D34">
        <w:rPr>
          <w:rFonts w:hint="eastAsia"/>
          <w:sz w:val="24"/>
        </w:rPr>
        <w:t>（</w:t>
      </w:r>
      <w:r w:rsidR="00BC3D81">
        <w:rPr>
          <w:rFonts w:hint="eastAsia"/>
          <w:sz w:val="24"/>
        </w:rPr>
        <w:t>3</w:t>
      </w:r>
      <w:r w:rsidRPr="00257D34">
        <w:rPr>
          <w:rFonts w:hint="eastAsia"/>
          <w:sz w:val="24"/>
        </w:rPr>
        <w:t>）投标人维修便捷服务要求：维修服务地点与采购人</w:t>
      </w:r>
      <w:r w:rsidR="00C83A29" w:rsidRPr="00257D34">
        <w:rPr>
          <w:rFonts w:hint="eastAsia"/>
          <w:sz w:val="24"/>
        </w:rPr>
        <w:t>单位</w:t>
      </w:r>
      <w:r w:rsidRPr="00BC3D81">
        <w:rPr>
          <w:rFonts w:hint="eastAsia"/>
          <w:sz w:val="24"/>
        </w:rPr>
        <w:t>距离</w:t>
      </w:r>
      <w:r w:rsidR="00257D34" w:rsidRPr="00BC3D81">
        <w:rPr>
          <w:rFonts w:hint="eastAsia"/>
          <w:sz w:val="24"/>
        </w:rPr>
        <w:t>不超过</w:t>
      </w:r>
      <w:r w:rsidR="00257D34" w:rsidRPr="00BC3D81">
        <w:rPr>
          <w:rFonts w:hint="eastAsia"/>
          <w:sz w:val="24"/>
        </w:rPr>
        <w:t>15</w:t>
      </w:r>
      <w:r w:rsidRPr="00BC3D81">
        <w:rPr>
          <w:rFonts w:hint="eastAsia"/>
          <w:sz w:val="24"/>
        </w:rPr>
        <w:t>公里。</w:t>
      </w:r>
    </w:p>
    <w:p w:rsidR="00B53F9F" w:rsidRPr="00BD03CA" w:rsidRDefault="00B53F9F" w:rsidP="00B53F9F">
      <w:pPr>
        <w:widowControl/>
        <w:spacing w:line="360" w:lineRule="auto"/>
        <w:ind w:firstLineChars="200" w:firstLine="446"/>
        <w:jc w:val="left"/>
        <w:rPr>
          <w:sz w:val="24"/>
        </w:rPr>
      </w:pPr>
      <w:r w:rsidRPr="00C0096F">
        <w:rPr>
          <w:rFonts w:hint="eastAsia"/>
          <w:kern w:val="0"/>
          <w:sz w:val="24"/>
          <w:szCs w:val="21"/>
        </w:rPr>
        <w:t>★</w:t>
      </w:r>
      <w:r w:rsidR="00C83A29">
        <w:rPr>
          <w:rFonts w:hint="eastAsia"/>
          <w:sz w:val="24"/>
        </w:rPr>
        <w:t>22</w:t>
      </w:r>
      <w:r>
        <w:rPr>
          <w:rFonts w:hint="eastAsia"/>
          <w:sz w:val="24"/>
        </w:rPr>
        <w:t xml:space="preserve"> </w:t>
      </w:r>
      <w:r>
        <w:rPr>
          <w:rFonts w:hint="eastAsia"/>
          <w:sz w:val="24"/>
        </w:rPr>
        <w:t>投标人承诺，若获得中标，</w:t>
      </w:r>
      <w:r w:rsidRPr="008105D2">
        <w:rPr>
          <w:rFonts w:hint="eastAsia"/>
          <w:sz w:val="24"/>
        </w:rPr>
        <w:t>签订合同时，</w:t>
      </w:r>
      <w:r>
        <w:rPr>
          <w:rFonts w:hint="eastAsia"/>
          <w:sz w:val="24"/>
        </w:rPr>
        <w:t>完成在</w:t>
      </w:r>
      <w:r w:rsidRPr="006D7FDC">
        <w:rPr>
          <w:rFonts w:hint="eastAsia"/>
          <w:sz w:val="24"/>
        </w:rPr>
        <w:t>天津市汽车维修电子健康档案信息服务网</w:t>
      </w:r>
      <w:r>
        <w:rPr>
          <w:rFonts w:hint="eastAsia"/>
          <w:sz w:val="24"/>
        </w:rPr>
        <w:t>（</w:t>
      </w:r>
      <w:r w:rsidRPr="006D7FDC">
        <w:rPr>
          <w:sz w:val="24"/>
        </w:rPr>
        <w:t>http://tianjin.qichedangan.cn/carowner/index.jsp</w:t>
      </w:r>
      <w:r>
        <w:rPr>
          <w:rFonts w:hint="eastAsia"/>
          <w:sz w:val="24"/>
        </w:rPr>
        <w:t>）</w:t>
      </w:r>
      <w:r w:rsidRPr="008105D2">
        <w:rPr>
          <w:rFonts w:hint="eastAsia"/>
          <w:sz w:val="24"/>
        </w:rPr>
        <w:t>机动车维修</w:t>
      </w:r>
      <w:r>
        <w:rPr>
          <w:rFonts w:hint="eastAsia"/>
          <w:sz w:val="24"/>
        </w:rPr>
        <w:t>企业的</w:t>
      </w:r>
      <w:r w:rsidRPr="008105D2">
        <w:rPr>
          <w:rFonts w:hint="eastAsia"/>
          <w:sz w:val="24"/>
        </w:rPr>
        <w:t>备案</w:t>
      </w:r>
      <w:r>
        <w:rPr>
          <w:rFonts w:hint="eastAsia"/>
          <w:sz w:val="24"/>
        </w:rPr>
        <w:t>工作并向采购人提供《</w:t>
      </w:r>
      <w:r w:rsidRPr="00B92C1C">
        <w:rPr>
          <w:rFonts w:hint="eastAsia"/>
          <w:sz w:val="24"/>
        </w:rPr>
        <w:t>机动车维修经营备案表</w:t>
      </w:r>
      <w:r>
        <w:rPr>
          <w:rFonts w:hint="eastAsia"/>
          <w:sz w:val="24"/>
        </w:rPr>
        <w:t>》复印件</w:t>
      </w:r>
      <w:r w:rsidRPr="00F84FD7">
        <w:rPr>
          <w:rFonts w:hint="eastAsia"/>
          <w:sz w:val="24"/>
        </w:rPr>
        <w:t>（业户名称或经营者名称须与中标供应商名称一致；经</w:t>
      </w:r>
      <w:r w:rsidRPr="00BC3D81">
        <w:rPr>
          <w:rFonts w:hint="eastAsia"/>
          <w:sz w:val="24"/>
        </w:rPr>
        <w:t>营范围至少包括：小型车维修</w:t>
      </w:r>
      <w:r w:rsidR="00E0392F" w:rsidRPr="00BC3D81">
        <w:rPr>
          <w:rFonts w:hint="eastAsia"/>
          <w:sz w:val="24"/>
        </w:rPr>
        <w:t>、大中型客车维修</w:t>
      </w:r>
      <w:r w:rsidRPr="00BC3D81">
        <w:rPr>
          <w:rFonts w:hint="eastAsia"/>
          <w:sz w:val="24"/>
        </w:rPr>
        <w:t>；经营地址</w:t>
      </w:r>
      <w:r w:rsidRPr="00F84FD7">
        <w:rPr>
          <w:rFonts w:hint="eastAsia"/>
          <w:sz w:val="24"/>
        </w:rPr>
        <w:t>须与</w:t>
      </w:r>
      <w:r w:rsidRPr="00F84FD7">
        <w:rPr>
          <w:sz w:val="24"/>
        </w:rPr>
        <w:t>“</w:t>
      </w:r>
      <w:r w:rsidRPr="00F84FD7">
        <w:rPr>
          <w:rFonts w:hint="eastAsia"/>
          <w:sz w:val="24"/>
        </w:rPr>
        <w:t>三、评分因素及评标标准</w:t>
      </w:r>
      <w:r w:rsidRPr="00F84FD7">
        <w:rPr>
          <w:sz w:val="24"/>
        </w:rPr>
        <w:t>”</w:t>
      </w:r>
      <w:r w:rsidRPr="00F84FD7">
        <w:rPr>
          <w:rFonts w:hint="eastAsia"/>
          <w:sz w:val="24"/>
        </w:rPr>
        <w:t>-</w:t>
      </w:r>
      <w:r w:rsidRPr="00F84FD7">
        <w:rPr>
          <w:rFonts w:hint="eastAsia"/>
          <w:sz w:val="24"/>
        </w:rPr>
        <w:t>“维修便捷服务评价”</w:t>
      </w:r>
      <w:r w:rsidRPr="00F84FD7">
        <w:rPr>
          <w:rFonts w:hint="eastAsia"/>
          <w:sz w:val="24"/>
        </w:rPr>
        <w:t>-</w:t>
      </w:r>
      <w:r w:rsidRPr="00F84FD7">
        <w:rPr>
          <w:rFonts w:hint="eastAsia"/>
          <w:sz w:val="24"/>
        </w:rPr>
        <w:t>“维修服务地点”一致）。</w:t>
      </w:r>
    </w:p>
    <w:p w:rsidR="00B53F9F" w:rsidRDefault="00C83A29" w:rsidP="00B53F9F">
      <w:pPr>
        <w:widowControl/>
        <w:spacing w:line="360" w:lineRule="auto"/>
        <w:ind w:firstLineChars="200" w:firstLine="446"/>
        <w:jc w:val="left"/>
        <w:rPr>
          <w:rFonts w:eastAsiaTheme="majorEastAsia"/>
          <w:sz w:val="24"/>
          <w:szCs w:val="24"/>
        </w:rPr>
      </w:pPr>
      <w:r>
        <w:rPr>
          <w:rFonts w:eastAsiaTheme="majorEastAsia" w:hint="eastAsia"/>
          <w:sz w:val="24"/>
          <w:szCs w:val="24"/>
        </w:rPr>
        <w:lastRenderedPageBreak/>
        <w:t>23</w:t>
      </w:r>
      <w:r w:rsidR="00B53F9F" w:rsidRPr="005F2DB1">
        <w:rPr>
          <w:rFonts w:eastAsiaTheme="majorEastAsia" w:hint="eastAsia"/>
          <w:sz w:val="24"/>
          <w:szCs w:val="24"/>
        </w:rPr>
        <w:t>.</w:t>
      </w:r>
      <w:r w:rsidR="00B53F9F" w:rsidRPr="005F2DB1">
        <w:rPr>
          <w:rFonts w:eastAsiaTheme="majorEastAsia"/>
          <w:sz w:val="24"/>
          <w:szCs w:val="24"/>
        </w:rPr>
        <w:t>车辆型号、配件明细及单项</w:t>
      </w:r>
      <w:r w:rsidR="00B53F9F" w:rsidRPr="005F2DB1">
        <w:rPr>
          <w:rFonts w:eastAsiaTheme="majorEastAsia" w:hint="eastAsia"/>
          <w:sz w:val="24"/>
          <w:szCs w:val="24"/>
        </w:rPr>
        <w:t>最高</w:t>
      </w:r>
      <w:r w:rsidR="00B53F9F" w:rsidRPr="005F2DB1">
        <w:rPr>
          <w:rFonts w:eastAsiaTheme="majorEastAsia"/>
          <w:sz w:val="24"/>
          <w:szCs w:val="24"/>
        </w:rPr>
        <w:t>限价</w:t>
      </w:r>
      <w:r w:rsidR="00B53F9F" w:rsidRPr="005F2DB1">
        <w:rPr>
          <w:rFonts w:eastAsiaTheme="majorEastAsia" w:hint="eastAsia"/>
          <w:sz w:val="24"/>
          <w:szCs w:val="24"/>
        </w:rPr>
        <w:t>：</w:t>
      </w:r>
    </w:p>
    <w:p w:rsidR="00C83A29" w:rsidRPr="006762D4" w:rsidRDefault="00C83A29" w:rsidP="006762D4">
      <w:pPr>
        <w:widowControl/>
        <w:spacing w:line="360" w:lineRule="auto"/>
        <w:ind w:firstLineChars="200" w:firstLine="446"/>
        <w:jc w:val="left"/>
        <w:rPr>
          <w:rFonts w:eastAsiaTheme="majorEastAsia"/>
          <w:sz w:val="24"/>
          <w:szCs w:val="24"/>
        </w:rPr>
      </w:pPr>
      <w:r w:rsidRPr="006762D4">
        <w:rPr>
          <w:rFonts w:eastAsiaTheme="majorEastAsia" w:hint="eastAsia"/>
          <w:sz w:val="24"/>
          <w:szCs w:val="24"/>
        </w:rPr>
        <w:t>车辆型号：大众</w:t>
      </w:r>
      <w:r w:rsidRPr="00EC528F">
        <w:rPr>
          <w:rFonts w:eastAsiaTheme="majorEastAsia" w:hint="eastAsia"/>
          <w:sz w:val="24"/>
          <w:szCs w:val="24"/>
        </w:rPr>
        <w:t>迈腾</w:t>
      </w:r>
      <w:r w:rsidRPr="00EC528F">
        <w:rPr>
          <w:rFonts w:eastAsiaTheme="majorEastAsia" w:hint="eastAsia"/>
          <w:sz w:val="24"/>
          <w:szCs w:val="24"/>
        </w:rPr>
        <w:t>FV7187BBDBG</w:t>
      </w:r>
      <w:r w:rsidRPr="00EC528F">
        <w:rPr>
          <w:rFonts w:eastAsiaTheme="majorEastAsia" w:hint="eastAsia"/>
          <w:sz w:val="24"/>
          <w:szCs w:val="24"/>
        </w:rPr>
        <w:t>（</w:t>
      </w:r>
      <w:r w:rsidR="006762D4" w:rsidRPr="00EC528F">
        <w:rPr>
          <w:rFonts w:eastAsiaTheme="majorEastAsia" w:hint="eastAsia"/>
          <w:sz w:val="24"/>
          <w:szCs w:val="24"/>
        </w:rPr>
        <w:t>第</w:t>
      </w:r>
      <w:r w:rsidR="006762D4" w:rsidRPr="00EC528F">
        <w:rPr>
          <w:rFonts w:eastAsiaTheme="majorEastAsia" w:hint="eastAsia"/>
          <w:sz w:val="24"/>
          <w:szCs w:val="24"/>
        </w:rPr>
        <w:t>1</w:t>
      </w:r>
      <w:r w:rsidR="006762D4" w:rsidRPr="00EC528F">
        <w:rPr>
          <w:rFonts w:eastAsiaTheme="majorEastAsia" w:hint="eastAsia"/>
          <w:sz w:val="24"/>
          <w:szCs w:val="24"/>
        </w:rPr>
        <w:t>包</w:t>
      </w:r>
      <w:r w:rsidR="006762D4" w:rsidRPr="00EC528F">
        <w:rPr>
          <w:rFonts w:eastAsiaTheme="majorEastAsia" w:hint="eastAsia"/>
          <w:sz w:val="24"/>
          <w:szCs w:val="24"/>
        </w:rPr>
        <w:t>6</w:t>
      </w:r>
      <w:r w:rsidRPr="00EC528F">
        <w:rPr>
          <w:rFonts w:eastAsiaTheme="majorEastAsia" w:hint="eastAsia"/>
          <w:sz w:val="24"/>
          <w:szCs w:val="24"/>
        </w:rPr>
        <w:t>辆</w:t>
      </w:r>
      <w:r w:rsidR="006762D4" w:rsidRPr="00EC528F">
        <w:rPr>
          <w:rFonts w:eastAsiaTheme="majorEastAsia" w:hint="eastAsia"/>
          <w:sz w:val="24"/>
          <w:szCs w:val="24"/>
        </w:rPr>
        <w:t>、第</w:t>
      </w:r>
      <w:r w:rsidR="006762D4" w:rsidRPr="00EC528F">
        <w:rPr>
          <w:rFonts w:eastAsiaTheme="majorEastAsia" w:hint="eastAsia"/>
          <w:sz w:val="24"/>
          <w:szCs w:val="24"/>
        </w:rPr>
        <w:t>2</w:t>
      </w:r>
      <w:r w:rsidR="006762D4" w:rsidRPr="00EC528F">
        <w:rPr>
          <w:rFonts w:eastAsiaTheme="majorEastAsia" w:hint="eastAsia"/>
          <w:sz w:val="24"/>
          <w:szCs w:val="24"/>
        </w:rPr>
        <w:t>包</w:t>
      </w:r>
      <w:r w:rsidR="006762D4" w:rsidRPr="00EC528F">
        <w:rPr>
          <w:rFonts w:eastAsiaTheme="majorEastAsia" w:hint="eastAsia"/>
          <w:sz w:val="24"/>
          <w:szCs w:val="24"/>
        </w:rPr>
        <w:t>8</w:t>
      </w:r>
      <w:r w:rsidR="006762D4" w:rsidRPr="00EC528F">
        <w:rPr>
          <w:rFonts w:eastAsiaTheme="majorEastAsia" w:hint="eastAsia"/>
          <w:sz w:val="24"/>
          <w:szCs w:val="24"/>
        </w:rPr>
        <w:t>辆</w:t>
      </w:r>
      <w:r w:rsidRPr="00EC528F">
        <w:rPr>
          <w:rFonts w:eastAsiaTheme="majorEastAsia" w:hint="eastAsia"/>
          <w:sz w:val="24"/>
          <w:szCs w:val="24"/>
        </w:rPr>
        <w:t>）</w:t>
      </w:r>
    </w:p>
    <w:tbl>
      <w:tblPr>
        <w:tblW w:w="8662" w:type="dxa"/>
        <w:jc w:val="center"/>
        <w:tblInd w:w="93" w:type="dxa"/>
        <w:tblLayout w:type="fixed"/>
        <w:tblLook w:val="04A0" w:firstRow="1" w:lastRow="0" w:firstColumn="1" w:lastColumn="0" w:noHBand="0" w:noVBand="1"/>
      </w:tblPr>
      <w:tblGrid>
        <w:gridCol w:w="866"/>
        <w:gridCol w:w="2410"/>
        <w:gridCol w:w="1275"/>
        <w:gridCol w:w="1134"/>
        <w:gridCol w:w="2977"/>
      </w:tblGrid>
      <w:tr w:rsidR="00C83A29" w:rsidRPr="006762D4" w:rsidTr="001652ED">
        <w:trPr>
          <w:trHeight w:val="679"/>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6762D4" w:rsidRDefault="00C83A29" w:rsidP="006762D4">
            <w:pPr>
              <w:widowControl/>
              <w:jc w:val="center"/>
              <w:rPr>
                <w:rFonts w:eastAsiaTheme="minorEastAsia"/>
                <w:color w:val="000000"/>
                <w:kern w:val="0"/>
                <w:szCs w:val="21"/>
              </w:rPr>
            </w:pPr>
            <w:r w:rsidRPr="006762D4">
              <w:rPr>
                <w:rFonts w:eastAsiaTheme="minorEastAsia"/>
                <w:color w:val="000000"/>
                <w:kern w:val="0"/>
                <w:szCs w:val="21"/>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C83A29" w:rsidRPr="006762D4" w:rsidRDefault="00C83A29" w:rsidP="006762D4">
            <w:pPr>
              <w:widowControl/>
              <w:jc w:val="center"/>
              <w:rPr>
                <w:rFonts w:eastAsiaTheme="minorEastAsia"/>
                <w:color w:val="000000"/>
                <w:kern w:val="0"/>
                <w:szCs w:val="21"/>
              </w:rPr>
            </w:pPr>
            <w:r w:rsidRPr="006762D4">
              <w:rPr>
                <w:rFonts w:eastAsiaTheme="minorEastAsia"/>
                <w:color w:val="000000"/>
                <w:kern w:val="0"/>
                <w:szCs w:val="21"/>
              </w:rPr>
              <w:t>配件名称</w:t>
            </w:r>
            <w:r w:rsidRPr="006762D4">
              <w:rPr>
                <w:rFonts w:eastAsiaTheme="minorEastAsia"/>
                <w:color w:val="000000"/>
                <w:kern w:val="0"/>
                <w:szCs w:val="21"/>
              </w:rPr>
              <w:br/>
            </w:r>
            <w:r w:rsidRPr="006762D4">
              <w:rPr>
                <w:rFonts w:eastAsiaTheme="minorEastAsia"/>
                <w:color w:val="000000"/>
                <w:kern w:val="0"/>
                <w:szCs w:val="21"/>
              </w:rPr>
              <w:t>迈腾</w:t>
            </w:r>
          </w:p>
        </w:tc>
        <w:tc>
          <w:tcPr>
            <w:tcW w:w="1275" w:type="dxa"/>
            <w:tcBorders>
              <w:top w:val="single" w:sz="4" w:space="0" w:color="auto"/>
              <w:left w:val="nil"/>
              <w:bottom w:val="single" w:sz="4" w:space="0" w:color="auto"/>
              <w:right w:val="single" w:sz="4" w:space="0" w:color="auto"/>
            </w:tcBorders>
            <w:shd w:val="clear" w:color="auto" w:fill="auto"/>
            <w:vAlign w:val="center"/>
          </w:tcPr>
          <w:p w:rsidR="00C83A29" w:rsidRPr="006762D4" w:rsidRDefault="00C83A29" w:rsidP="006762D4">
            <w:pPr>
              <w:widowControl/>
              <w:jc w:val="center"/>
              <w:rPr>
                <w:rFonts w:eastAsiaTheme="minorEastAsia"/>
                <w:color w:val="000000"/>
                <w:kern w:val="0"/>
                <w:szCs w:val="21"/>
              </w:rPr>
            </w:pPr>
            <w:r w:rsidRPr="006762D4">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6762D4" w:rsidRDefault="00C83A29" w:rsidP="006762D4">
            <w:pPr>
              <w:widowControl/>
              <w:jc w:val="center"/>
              <w:rPr>
                <w:rFonts w:eastAsiaTheme="minorEastAsia"/>
                <w:color w:val="000000"/>
                <w:kern w:val="0"/>
                <w:szCs w:val="21"/>
              </w:rPr>
            </w:pPr>
            <w:r w:rsidRPr="006762D4">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6762D4" w:rsidRDefault="00C83A29" w:rsidP="006762D4">
            <w:pPr>
              <w:widowControl/>
              <w:jc w:val="center"/>
              <w:rPr>
                <w:rFonts w:eastAsiaTheme="minorEastAsia"/>
                <w:color w:val="000000"/>
                <w:kern w:val="0"/>
                <w:szCs w:val="21"/>
              </w:rPr>
            </w:pPr>
            <w:r w:rsidRPr="006762D4">
              <w:rPr>
                <w:rFonts w:eastAsiaTheme="minorEastAsia"/>
                <w:szCs w:val="21"/>
              </w:rPr>
              <w:t>单项最高限价（元）</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前刹车片</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后刹车片</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前刹车盘</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后刹车盘</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前刹车分泵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后刹车分泵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刹车油</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刹车总泵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刹车软管（前）</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刹车软管（后）</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ABS</w:t>
            </w:r>
            <w:r w:rsidRPr="006762D4">
              <w:rPr>
                <w:rFonts w:eastAsiaTheme="minorEastAsia"/>
                <w:color w:val="000000"/>
                <w:kern w:val="0"/>
                <w:szCs w:val="21"/>
              </w:rPr>
              <w:t>传感器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刹车助力泵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前减震器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减震器顶胶</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后减震器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减震器防尘罩</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前下摆臂</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前下摆臂球头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立拉杆</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转向球头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前轮轴承</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后轮轴承</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转向机总成</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2500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转向机连轴器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后摆臂</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后平衡杠立拉杆</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后支臂</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轮胎</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1400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轮胎螺丝</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15</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手刹电机</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410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发电机</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起动机</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1200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lastRenderedPageBreak/>
              <w:t>37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电瓶</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1400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电瓶搭铁线</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组合皮带</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组合皮带张紧器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水箱</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1200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水泵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1200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节温器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上水管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下水管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暖风水箱</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暖风水管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电子扇</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1100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冷媒</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空调压缩机</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2500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冷凝器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空调膨胀阀</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防冻液</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蒸发箱</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刹车灯泡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小灯灯泡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变速箱油</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变速箱滤芯</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机电单元总成</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15000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阀体油</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变速箱阀体总成</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15000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机油</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机滤</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空滤</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空调滤芯</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火花塞</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点火线圈</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空气流量计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喷油嘴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汽油泵（低压）</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1400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汽油泵模块</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510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燃油高压油泵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进气门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排气门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气门摇臂</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液压挺柱</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lastRenderedPageBreak/>
              <w:t>77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气门弹簧</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活塞活</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1200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活塞环</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正时链条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机油泵</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机油泵链条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连杆瓦</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曲轴瓦</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止推片</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连杆</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活塞喷嘴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大修包</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1100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89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VVT</w:t>
            </w:r>
            <w:r w:rsidRPr="006762D4">
              <w:rPr>
                <w:rFonts w:eastAsiaTheme="minorEastAsia"/>
                <w:color w:val="000000"/>
                <w:kern w:val="0"/>
                <w:szCs w:val="21"/>
              </w:rPr>
              <w:t>轮</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进气凸轮轴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1800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排气凸轮轴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1900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平衡轴瓦</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平衡轴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气门导管</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1600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增压器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6400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96</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废气阀</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97</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曲前油封（铁壳）</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490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98</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正时上盖</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460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99</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清洗节气门喷油嘴</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600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100</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清洗三元催化</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520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101</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清洗水箱冷凝器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580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102</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机油泵电磁阀</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240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103</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齿轮油</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300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104</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大大灯泡</w:t>
            </w:r>
            <w:r w:rsidRPr="006762D4">
              <w:rPr>
                <w:rFonts w:eastAsiaTheme="minorEastAsia"/>
                <w:color w:val="000000"/>
                <w:kern w:val="0"/>
                <w:szCs w:val="21"/>
              </w:rPr>
              <w:t>H7</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50</w:t>
            </w:r>
          </w:p>
        </w:tc>
      </w:tr>
      <w:tr w:rsidR="00C83A29" w:rsidRPr="006762D4" w:rsidTr="006762D4">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105</w:t>
            </w:r>
          </w:p>
        </w:tc>
        <w:tc>
          <w:tcPr>
            <w:tcW w:w="2410"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排气管温度传感器</w:t>
            </w:r>
          </w:p>
        </w:tc>
        <w:tc>
          <w:tcPr>
            <w:tcW w:w="1275"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762D4" w:rsidRDefault="00C83A29" w:rsidP="00C83A29">
            <w:pPr>
              <w:widowControl/>
              <w:jc w:val="center"/>
              <w:rPr>
                <w:rFonts w:eastAsiaTheme="minorEastAsia"/>
                <w:color w:val="000000"/>
                <w:kern w:val="0"/>
                <w:szCs w:val="21"/>
              </w:rPr>
            </w:pPr>
            <w:r w:rsidRPr="006762D4">
              <w:rPr>
                <w:rFonts w:eastAsiaTheme="minorEastAsia"/>
                <w:color w:val="000000"/>
                <w:kern w:val="0"/>
                <w:szCs w:val="21"/>
              </w:rPr>
              <w:t>750</w:t>
            </w:r>
          </w:p>
        </w:tc>
      </w:tr>
    </w:tbl>
    <w:p w:rsidR="00C83A29" w:rsidRPr="00C327AF" w:rsidRDefault="00C83A29" w:rsidP="00C327AF">
      <w:pPr>
        <w:spacing w:line="360" w:lineRule="auto"/>
        <w:ind w:firstLineChars="200" w:firstLine="446"/>
        <w:jc w:val="left"/>
        <w:rPr>
          <w:rFonts w:eastAsiaTheme="minorEastAsia"/>
          <w:sz w:val="24"/>
          <w:szCs w:val="32"/>
        </w:rPr>
      </w:pPr>
      <w:r w:rsidRPr="00C327AF">
        <w:rPr>
          <w:rFonts w:eastAsiaTheme="minorEastAsia"/>
          <w:sz w:val="24"/>
          <w:szCs w:val="32"/>
        </w:rPr>
        <w:t>车辆型号：大众</w:t>
      </w:r>
      <w:r w:rsidRPr="00EC528F">
        <w:rPr>
          <w:rFonts w:eastAsiaTheme="minorEastAsia"/>
          <w:sz w:val="24"/>
          <w:szCs w:val="32"/>
        </w:rPr>
        <w:t>捷达</w:t>
      </w:r>
      <w:r w:rsidRPr="00EC528F">
        <w:rPr>
          <w:rFonts w:eastAsiaTheme="minorEastAsia"/>
          <w:sz w:val="24"/>
          <w:szCs w:val="32"/>
        </w:rPr>
        <w:t>FV7150BABCG</w:t>
      </w:r>
      <w:r w:rsidRPr="00EC528F">
        <w:rPr>
          <w:rFonts w:eastAsiaTheme="minorEastAsia"/>
          <w:sz w:val="24"/>
          <w:szCs w:val="32"/>
        </w:rPr>
        <w:t>（</w:t>
      </w:r>
      <w:r w:rsidR="0014542D" w:rsidRPr="00EC528F">
        <w:rPr>
          <w:rFonts w:eastAsiaTheme="minorEastAsia"/>
          <w:sz w:val="24"/>
          <w:szCs w:val="32"/>
        </w:rPr>
        <w:t>第</w:t>
      </w:r>
      <w:r w:rsidR="0014542D" w:rsidRPr="00EC528F">
        <w:rPr>
          <w:rFonts w:eastAsiaTheme="minorEastAsia" w:hint="eastAsia"/>
          <w:sz w:val="24"/>
          <w:szCs w:val="32"/>
        </w:rPr>
        <w:t>1</w:t>
      </w:r>
      <w:r w:rsidR="0014542D" w:rsidRPr="00EC528F">
        <w:rPr>
          <w:rFonts w:eastAsiaTheme="minorEastAsia" w:hint="eastAsia"/>
          <w:sz w:val="24"/>
          <w:szCs w:val="32"/>
        </w:rPr>
        <w:t>包</w:t>
      </w:r>
      <w:r w:rsidR="0014542D" w:rsidRPr="00EC528F">
        <w:rPr>
          <w:rFonts w:eastAsiaTheme="minorEastAsia" w:hint="eastAsia"/>
          <w:sz w:val="24"/>
          <w:szCs w:val="32"/>
        </w:rPr>
        <w:t>5</w:t>
      </w:r>
      <w:r w:rsidRPr="00EC528F">
        <w:rPr>
          <w:rFonts w:eastAsiaTheme="minorEastAsia"/>
          <w:sz w:val="24"/>
          <w:szCs w:val="32"/>
        </w:rPr>
        <w:t>辆</w:t>
      </w:r>
      <w:r w:rsidR="0014542D" w:rsidRPr="00EC528F">
        <w:rPr>
          <w:rFonts w:eastAsiaTheme="minorEastAsia"/>
          <w:sz w:val="24"/>
          <w:szCs w:val="32"/>
        </w:rPr>
        <w:t>、第</w:t>
      </w:r>
      <w:r w:rsidR="0014542D" w:rsidRPr="00EC528F">
        <w:rPr>
          <w:rFonts w:eastAsiaTheme="minorEastAsia" w:hint="eastAsia"/>
          <w:sz w:val="24"/>
          <w:szCs w:val="32"/>
        </w:rPr>
        <w:t>2</w:t>
      </w:r>
      <w:r w:rsidR="0014542D" w:rsidRPr="00EC528F">
        <w:rPr>
          <w:rFonts w:eastAsiaTheme="minorEastAsia" w:hint="eastAsia"/>
          <w:sz w:val="24"/>
          <w:szCs w:val="32"/>
        </w:rPr>
        <w:t>包</w:t>
      </w:r>
      <w:r w:rsidR="0014542D" w:rsidRPr="00EC528F">
        <w:rPr>
          <w:rFonts w:eastAsiaTheme="minorEastAsia" w:hint="eastAsia"/>
          <w:sz w:val="24"/>
          <w:szCs w:val="32"/>
        </w:rPr>
        <w:t>3</w:t>
      </w:r>
      <w:r w:rsidR="0014542D" w:rsidRPr="00EC528F">
        <w:rPr>
          <w:rFonts w:eastAsiaTheme="minorEastAsia" w:hint="eastAsia"/>
          <w:sz w:val="24"/>
          <w:szCs w:val="32"/>
        </w:rPr>
        <w:t>辆</w:t>
      </w:r>
      <w:r w:rsidRPr="00EC528F">
        <w:rPr>
          <w:rFonts w:eastAsiaTheme="minorEastAsia"/>
          <w:sz w:val="24"/>
          <w:szCs w:val="32"/>
        </w:rPr>
        <w:t>）</w:t>
      </w:r>
    </w:p>
    <w:tbl>
      <w:tblPr>
        <w:tblW w:w="8662" w:type="dxa"/>
        <w:tblInd w:w="93" w:type="dxa"/>
        <w:tblLayout w:type="fixed"/>
        <w:tblLook w:val="04A0" w:firstRow="1" w:lastRow="0" w:firstColumn="1" w:lastColumn="0" w:noHBand="0" w:noVBand="1"/>
      </w:tblPr>
      <w:tblGrid>
        <w:gridCol w:w="880"/>
        <w:gridCol w:w="2396"/>
        <w:gridCol w:w="1240"/>
        <w:gridCol w:w="1169"/>
        <w:gridCol w:w="2977"/>
      </w:tblGrid>
      <w:tr w:rsidR="00C83A29" w:rsidRPr="00FF5523" w:rsidTr="00FF5523">
        <w:trPr>
          <w:trHeight w:val="679"/>
          <w:tblHead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序号</w:t>
            </w:r>
          </w:p>
        </w:tc>
        <w:tc>
          <w:tcPr>
            <w:tcW w:w="2396"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配件名称</w:t>
            </w:r>
            <w:r w:rsidRPr="00FF5523">
              <w:rPr>
                <w:rFonts w:eastAsiaTheme="minorEastAsia"/>
                <w:color w:val="000000"/>
                <w:kern w:val="0"/>
                <w:szCs w:val="21"/>
              </w:rPr>
              <w:br/>
            </w:r>
            <w:r w:rsidRPr="00FF5523">
              <w:rPr>
                <w:rFonts w:eastAsiaTheme="minorEastAsia"/>
                <w:color w:val="000000"/>
                <w:kern w:val="0"/>
                <w:szCs w:val="21"/>
              </w:rPr>
              <w:t>捷达</w:t>
            </w:r>
          </w:p>
        </w:tc>
        <w:tc>
          <w:tcPr>
            <w:tcW w:w="1240"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单位</w:t>
            </w:r>
          </w:p>
        </w:tc>
        <w:tc>
          <w:tcPr>
            <w:tcW w:w="1169"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szCs w:val="21"/>
              </w:rPr>
              <w:t>单项最高限价（元）</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前刹车片</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后刹车片</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前刹车盘</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后刹车盘</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前刹车分泵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840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后刹车分泵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刹车油</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刹车总泵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刹车软管（前）</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刹车软管（后）</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ABS</w:t>
            </w:r>
            <w:r w:rsidRPr="00FF5523">
              <w:rPr>
                <w:rFonts w:eastAsiaTheme="minorEastAsia"/>
                <w:color w:val="000000"/>
                <w:kern w:val="0"/>
                <w:szCs w:val="21"/>
              </w:rPr>
              <w:t>传感器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刹车助力泵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前减震器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减震器顶胶</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减震器弹簧</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后减震器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后减震器弹簧</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减震器防尘罩</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前下摆臂</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前下摆臂球头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立拉杆</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平衡杠胶套</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转向球头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前轮轴承</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后轮轴承</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转向机总成</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转向机连轴器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后摆臂</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后平衡杠立拉杆</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后平衡杠胶套</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后支臂</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轮胎</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轮胎螺丝</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25</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手刹电机</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发电机</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起动机</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电瓶</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电瓶搭铁线</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组合皮带</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组合皮带张紧器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水箱</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水泵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节温器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上水管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下水管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暖风水箱</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暖风水管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48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电子扇</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冷媒</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瓶</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空调压缩机</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冷凝器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空调膨胀阀</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防冻液</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蒸发箱</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刹车灯泡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小灯灯泡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变速箱油</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升</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变速箱滤芯</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变速箱阀体总成</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3500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升</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机滤</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空滤</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空调滤芯</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火花塞</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点火线圈</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空气流量计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喷油嘴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汽油泵（低压）</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汽油泵模块</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燃油高压油泵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进气门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气门摇臂</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液压挺柱</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气门弹簧</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活塞环</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正时链条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机油泵链条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连杆瓦</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曲轴瓦</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止推片</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连杆</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活塞喷嘴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大修包</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包</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VVT</w:t>
            </w:r>
            <w:r w:rsidRPr="00FF5523">
              <w:rPr>
                <w:rFonts w:eastAsiaTheme="minorEastAsia"/>
                <w:color w:val="000000"/>
                <w:kern w:val="0"/>
                <w:szCs w:val="21"/>
              </w:rPr>
              <w:t>轮</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88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进气凸轮轴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排气凸轮轴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平衡轴瓦</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380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91</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92</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气门导管</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93</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废气阀</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94</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曲前油封（铁壳）</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清洗节气门喷油嘴</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96</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清洗三元催化</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510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97</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清洗水箱冷凝器</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机油泵电磁阀</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w:t>
            </w:r>
          </w:p>
        </w:tc>
      </w:tr>
      <w:tr w:rsidR="00C83A29" w:rsidRPr="00FF5523" w:rsidTr="00C83A29">
        <w:trPr>
          <w:trHeight w:val="319"/>
        </w:trPr>
        <w:tc>
          <w:tcPr>
            <w:tcW w:w="880"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99</w:t>
            </w:r>
          </w:p>
        </w:tc>
        <w:tc>
          <w:tcPr>
            <w:tcW w:w="2396"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大大灯泡</w:t>
            </w:r>
            <w:r w:rsidRPr="00FF5523">
              <w:rPr>
                <w:rFonts w:eastAsiaTheme="minorEastAsia"/>
                <w:color w:val="000000"/>
                <w:kern w:val="0"/>
                <w:szCs w:val="21"/>
              </w:rPr>
              <w:t>H7</w:t>
            </w:r>
          </w:p>
        </w:tc>
        <w:tc>
          <w:tcPr>
            <w:tcW w:w="124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69"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bl>
    <w:p w:rsidR="00C83A29" w:rsidRPr="00FF5523" w:rsidRDefault="00C83A29" w:rsidP="00FF5523">
      <w:pPr>
        <w:spacing w:line="360" w:lineRule="auto"/>
        <w:ind w:firstLineChars="200" w:firstLine="446"/>
        <w:jc w:val="left"/>
        <w:rPr>
          <w:rFonts w:eastAsiaTheme="minorEastAsia"/>
          <w:sz w:val="24"/>
          <w:szCs w:val="32"/>
        </w:rPr>
      </w:pPr>
      <w:r w:rsidRPr="00FF5523">
        <w:rPr>
          <w:rFonts w:eastAsiaTheme="minorEastAsia"/>
          <w:sz w:val="24"/>
          <w:szCs w:val="32"/>
        </w:rPr>
        <w:t>车辆型号：</w:t>
      </w:r>
      <w:bookmarkStart w:id="7" w:name="OLE_LINK11"/>
      <w:bookmarkStart w:id="8" w:name="OLE_LINK12"/>
      <w:r w:rsidRPr="00FF5523">
        <w:rPr>
          <w:rFonts w:eastAsiaTheme="minorEastAsia"/>
          <w:sz w:val="24"/>
          <w:szCs w:val="32"/>
        </w:rPr>
        <w:t>江</w:t>
      </w:r>
      <w:r w:rsidRPr="00EC528F">
        <w:rPr>
          <w:rFonts w:eastAsiaTheme="minorEastAsia"/>
          <w:sz w:val="24"/>
          <w:szCs w:val="32"/>
        </w:rPr>
        <w:t>铃全顺</w:t>
      </w:r>
      <w:r w:rsidRPr="00EC528F">
        <w:rPr>
          <w:rFonts w:eastAsiaTheme="minorEastAsia"/>
          <w:sz w:val="24"/>
          <w:szCs w:val="32"/>
        </w:rPr>
        <w:t>JX5049XQCMC</w:t>
      </w:r>
      <w:bookmarkEnd w:id="7"/>
      <w:bookmarkEnd w:id="8"/>
      <w:r w:rsidRPr="00EC528F">
        <w:rPr>
          <w:rFonts w:eastAsiaTheme="minorEastAsia"/>
          <w:sz w:val="24"/>
          <w:szCs w:val="32"/>
        </w:rPr>
        <w:t>（</w:t>
      </w:r>
      <w:r w:rsidR="00FF5523" w:rsidRPr="00EC528F">
        <w:rPr>
          <w:rFonts w:eastAsiaTheme="minorEastAsia" w:hint="eastAsia"/>
          <w:sz w:val="24"/>
          <w:szCs w:val="32"/>
        </w:rPr>
        <w:t>第</w:t>
      </w:r>
      <w:r w:rsidR="00FF5523" w:rsidRPr="00EC528F">
        <w:rPr>
          <w:rFonts w:eastAsiaTheme="minorEastAsia" w:hint="eastAsia"/>
          <w:sz w:val="24"/>
          <w:szCs w:val="32"/>
        </w:rPr>
        <w:t>1</w:t>
      </w:r>
      <w:r w:rsidR="00FF5523" w:rsidRPr="00EC528F">
        <w:rPr>
          <w:rFonts w:eastAsiaTheme="minorEastAsia" w:hint="eastAsia"/>
          <w:sz w:val="24"/>
          <w:szCs w:val="32"/>
        </w:rPr>
        <w:t>包</w:t>
      </w:r>
      <w:r w:rsidRPr="00EC528F">
        <w:rPr>
          <w:rFonts w:eastAsiaTheme="minorEastAsia"/>
          <w:sz w:val="24"/>
          <w:szCs w:val="32"/>
        </w:rPr>
        <w:t>8</w:t>
      </w:r>
      <w:r w:rsidRPr="00EC528F">
        <w:rPr>
          <w:rFonts w:eastAsiaTheme="minorEastAsia"/>
          <w:sz w:val="24"/>
          <w:szCs w:val="32"/>
        </w:rPr>
        <w:t>辆）</w:t>
      </w:r>
    </w:p>
    <w:tbl>
      <w:tblPr>
        <w:tblW w:w="7816" w:type="dxa"/>
        <w:jc w:val="center"/>
        <w:tblLayout w:type="fixed"/>
        <w:tblLook w:val="04A0" w:firstRow="1" w:lastRow="0" w:firstColumn="1" w:lastColumn="0" w:noHBand="0" w:noVBand="1"/>
      </w:tblPr>
      <w:tblGrid>
        <w:gridCol w:w="866"/>
        <w:gridCol w:w="2410"/>
        <w:gridCol w:w="1275"/>
        <w:gridCol w:w="1134"/>
        <w:gridCol w:w="2131"/>
      </w:tblGrid>
      <w:tr w:rsidR="00C83A29" w:rsidRPr="00FF5523" w:rsidTr="00FF5523">
        <w:trPr>
          <w:trHeight w:val="679"/>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FF5523" w:rsidRDefault="00C83A29" w:rsidP="00FF5523">
            <w:pPr>
              <w:widowControl/>
              <w:jc w:val="center"/>
              <w:rPr>
                <w:rFonts w:eastAsiaTheme="minorEastAsia"/>
                <w:color w:val="000000"/>
                <w:kern w:val="0"/>
                <w:szCs w:val="21"/>
              </w:rPr>
            </w:pPr>
            <w:r w:rsidRPr="00FF5523">
              <w:rPr>
                <w:rFonts w:eastAsiaTheme="minorEastAsia"/>
                <w:color w:val="000000"/>
                <w:kern w:val="0"/>
                <w:szCs w:val="21"/>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FF5523">
            <w:pPr>
              <w:widowControl/>
              <w:jc w:val="center"/>
              <w:rPr>
                <w:rFonts w:eastAsiaTheme="minorEastAsia"/>
                <w:color w:val="000000"/>
                <w:kern w:val="0"/>
                <w:szCs w:val="21"/>
              </w:rPr>
            </w:pPr>
            <w:r w:rsidRPr="00FF5523">
              <w:rPr>
                <w:rFonts w:eastAsiaTheme="minorEastAsia"/>
                <w:color w:val="000000"/>
                <w:kern w:val="0"/>
                <w:szCs w:val="21"/>
              </w:rPr>
              <w:t>配件名称</w:t>
            </w:r>
            <w:r w:rsidRPr="00FF5523">
              <w:rPr>
                <w:rFonts w:eastAsiaTheme="minorEastAsia"/>
                <w:color w:val="000000"/>
                <w:kern w:val="0"/>
                <w:szCs w:val="21"/>
              </w:rPr>
              <w:br/>
            </w:r>
            <w:r w:rsidRPr="00FF5523">
              <w:rPr>
                <w:rFonts w:eastAsiaTheme="minorEastAsia"/>
                <w:color w:val="000000"/>
                <w:kern w:val="0"/>
                <w:szCs w:val="21"/>
              </w:rPr>
              <w:t>全顺</w:t>
            </w:r>
          </w:p>
        </w:tc>
        <w:tc>
          <w:tcPr>
            <w:tcW w:w="1275"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FF5523">
            <w:pPr>
              <w:widowControl/>
              <w:jc w:val="center"/>
              <w:rPr>
                <w:rFonts w:eastAsiaTheme="minorEastAsia"/>
                <w:color w:val="000000"/>
                <w:kern w:val="0"/>
                <w:szCs w:val="21"/>
              </w:rPr>
            </w:pPr>
            <w:r w:rsidRPr="00FF5523">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FF5523">
            <w:pPr>
              <w:widowControl/>
              <w:jc w:val="center"/>
              <w:rPr>
                <w:rFonts w:eastAsiaTheme="minorEastAsia"/>
                <w:color w:val="000000"/>
                <w:kern w:val="0"/>
                <w:szCs w:val="21"/>
              </w:rPr>
            </w:pPr>
            <w:r w:rsidRPr="00FF5523">
              <w:rPr>
                <w:rFonts w:eastAsiaTheme="minorEastAsia"/>
                <w:color w:val="000000"/>
                <w:kern w:val="0"/>
                <w:szCs w:val="21"/>
              </w:rPr>
              <w:t>数量</w:t>
            </w:r>
          </w:p>
        </w:tc>
        <w:tc>
          <w:tcPr>
            <w:tcW w:w="2131"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FF5523">
            <w:pPr>
              <w:widowControl/>
              <w:jc w:val="center"/>
              <w:rPr>
                <w:rFonts w:eastAsiaTheme="minorEastAsia"/>
                <w:color w:val="000000"/>
                <w:kern w:val="0"/>
                <w:szCs w:val="21"/>
              </w:rPr>
            </w:pPr>
            <w:r w:rsidRPr="00FF5523">
              <w:rPr>
                <w:rFonts w:eastAsiaTheme="minorEastAsia"/>
                <w:szCs w:val="21"/>
              </w:rPr>
              <w:t>单项最高限价（元）</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前刹车盘</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后刹车盘</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940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前刹车分泵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后刹车分泵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刹车总泵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刹车软管（前）</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刹车软管（后）</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ABS</w:t>
            </w:r>
            <w:r w:rsidRPr="00FF5523">
              <w:rPr>
                <w:rFonts w:eastAsiaTheme="minorEastAsia"/>
                <w:color w:val="000000"/>
                <w:kern w:val="0"/>
                <w:szCs w:val="21"/>
              </w:rPr>
              <w:t>传感器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刹车助力泵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前减震器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减震器顶胶</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后减震器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减震器防尘罩</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前下摆臂</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前下摆臂球头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立拉杆</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转向球头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前轮轴承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25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后轮轴承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转向机总成</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转向机连轴器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630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后轮油封</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后平衡杠立拉杆</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290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消声器吊耳</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轮胎</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轮胎螺丝</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手刹拉线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发电机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起动机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电瓶</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电瓶搭铁线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组合皮带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组合皮带张紧器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水箱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水泵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节温器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上水管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下水管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暖风水箱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暖风水管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电子扇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冷媒</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空调压缩机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3980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冷凝器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空调膨胀阀</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防冻液</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蒸发箱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刹车灯泡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小灯灯泡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机滤</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空滤</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空调滤芯</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预热塞</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起动继电器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空气流量计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71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喷油嘴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燃油泵（低压）</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燃油浮子</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进气门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气门摇臂</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液压挺柱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气门弹簧</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活塞活</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活塞环</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正时链条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机油泵链条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连杆瓦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曲轴瓦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止推片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230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连杆</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活塞喷嘴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大修包</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VVT</w:t>
            </w:r>
            <w:r w:rsidRPr="00FF5523">
              <w:rPr>
                <w:rFonts w:eastAsiaTheme="minorEastAsia"/>
                <w:color w:val="000000"/>
                <w:kern w:val="0"/>
                <w:szCs w:val="21"/>
              </w:rPr>
              <w:t>轮</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进气凸轮轴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排气凸轮轴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1900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平衡轴瓦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气门导管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增压器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9600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废气阀</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曲前油封（铁壳）</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正时上盖</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清洗节气门喷油嘴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清洗三元催化</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清洗水箱冷凝器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机油泵电磁阀</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柴油滤芯</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柴油高压管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柴油高压油泵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齿轮油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大大灯泡</w:t>
            </w:r>
            <w:r w:rsidRPr="00FF5523">
              <w:rPr>
                <w:rFonts w:eastAsiaTheme="minorEastAsia"/>
                <w:color w:val="000000"/>
                <w:kern w:val="0"/>
                <w:szCs w:val="21"/>
              </w:rPr>
              <w:t>H7</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DPF</w:t>
            </w:r>
            <w:r w:rsidRPr="00FF5523">
              <w:rPr>
                <w:rFonts w:eastAsiaTheme="minorEastAsia"/>
                <w:color w:val="000000"/>
                <w:kern w:val="0"/>
                <w:szCs w:val="21"/>
              </w:rPr>
              <w:t>总成</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DPF</w:t>
            </w:r>
            <w:r w:rsidRPr="00FF5523">
              <w:rPr>
                <w:rFonts w:eastAsiaTheme="minorEastAsia"/>
                <w:color w:val="000000"/>
                <w:kern w:val="0"/>
                <w:szCs w:val="21"/>
              </w:rPr>
              <w:t>传感器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112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DPF</w:t>
            </w:r>
            <w:r w:rsidRPr="00FF5523">
              <w:rPr>
                <w:rFonts w:eastAsiaTheme="minorEastAsia"/>
                <w:color w:val="000000"/>
                <w:kern w:val="0"/>
                <w:szCs w:val="21"/>
              </w:rPr>
              <w:t>电脑</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FF5523">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排气管温度传感器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131"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w:t>
            </w:r>
          </w:p>
        </w:tc>
      </w:tr>
    </w:tbl>
    <w:p w:rsidR="00C83A29" w:rsidRPr="00EC528F" w:rsidRDefault="00C83A29" w:rsidP="00FF5523">
      <w:pPr>
        <w:spacing w:line="360" w:lineRule="auto"/>
        <w:ind w:firstLineChars="200" w:firstLine="446"/>
        <w:jc w:val="left"/>
        <w:rPr>
          <w:rFonts w:eastAsiaTheme="minorEastAsia"/>
          <w:sz w:val="24"/>
          <w:szCs w:val="24"/>
        </w:rPr>
      </w:pPr>
      <w:r w:rsidRPr="00FF5523">
        <w:rPr>
          <w:rFonts w:eastAsiaTheme="minorEastAsia"/>
          <w:sz w:val="24"/>
          <w:szCs w:val="24"/>
        </w:rPr>
        <w:t>车辆型号：日产奇骏</w:t>
      </w:r>
      <w:r w:rsidRPr="00FF5523">
        <w:rPr>
          <w:rFonts w:eastAsiaTheme="minorEastAsia"/>
          <w:sz w:val="24"/>
          <w:szCs w:val="24"/>
        </w:rPr>
        <w:t>DFL</w:t>
      </w:r>
      <w:r w:rsidRPr="00EC528F">
        <w:rPr>
          <w:rFonts w:eastAsiaTheme="minorEastAsia"/>
          <w:sz w:val="24"/>
          <w:szCs w:val="24"/>
        </w:rPr>
        <w:t>6461VEL5</w:t>
      </w:r>
      <w:r w:rsidRPr="00EC528F">
        <w:rPr>
          <w:rFonts w:eastAsiaTheme="minorEastAsia"/>
          <w:sz w:val="24"/>
          <w:szCs w:val="24"/>
        </w:rPr>
        <w:t>（</w:t>
      </w:r>
      <w:r w:rsidR="00FF5523" w:rsidRPr="00EC528F">
        <w:rPr>
          <w:rFonts w:eastAsiaTheme="minorEastAsia"/>
          <w:sz w:val="24"/>
          <w:szCs w:val="24"/>
        </w:rPr>
        <w:t>第</w:t>
      </w:r>
      <w:r w:rsidR="00FF5523" w:rsidRPr="00EC528F">
        <w:rPr>
          <w:rFonts w:eastAsiaTheme="minorEastAsia" w:hint="eastAsia"/>
          <w:sz w:val="24"/>
          <w:szCs w:val="24"/>
        </w:rPr>
        <w:t>2</w:t>
      </w:r>
      <w:r w:rsidR="00FF5523" w:rsidRPr="00EC528F">
        <w:rPr>
          <w:rFonts w:eastAsiaTheme="minorEastAsia" w:hint="eastAsia"/>
          <w:sz w:val="24"/>
          <w:szCs w:val="24"/>
        </w:rPr>
        <w:t>包</w:t>
      </w:r>
      <w:r w:rsidRPr="00EC528F">
        <w:rPr>
          <w:rFonts w:eastAsiaTheme="minorEastAsia"/>
          <w:sz w:val="24"/>
          <w:szCs w:val="24"/>
        </w:rPr>
        <w:t>5</w:t>
      </w:r>
      <w:r w:rsidRPr="00EC528F">
        <w:rPr>
          <w:rFonts w:eastAsiaTheme="minorEastAsia"/>
          <w:sz w:val="24"/>
          <w:szCs w:val="24"/>
        </w:rPr>
        <w:t>辆）</w:t>
      </w:r>
    </w:p>
    <w:tbl>
      <w:tblPr>
        <w:tblW w:w="8662" w:type="dxa"/>
        <w:tblInd w:w="93" w:type="dxa"/>
        <w:tblLayout w:type="fixed"/>
        <w:tblLook w:val="04A0" w:firstRow="1" w:lastRow="0" w:firstColumn="1" w:lastColumn="0" w:noHBand="0" w:noVBand="1"/>
      </w:tblPr>
      <w:tblGrid>
        <w:gridCol w:w="866"/>
        <w:gridCol w:w="2410"/>
        <w:gridCol w:w="1275"/>
        <w:gridCol w:w="1134"/>
        <w:gridCol w:w="2977"/>
      </w:tblGrid>
      <w:tr w:rsidR="00C83A29" w:rsidRPr="00FF5523" w:rsidTr="00FF5523">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配件名称</w:t>
            </w:r>
            <w:r w:rsidRPr="00FF5523">
              <w:rPr>
                <w:rFonts w:eastAsiaTheme="minorEastAsia"/>
                <w:color w:val="000000"/>
                <w:kern w:val="0"/>
                <w:szCs w:val="21"/>
              </w:rPr>
              <w:br/>
            </w:r>
            <w:r w:rsidRPr="00FF5523">
              <w:rPr>
                <w:rFonts w:eastAsiaTheme="minorEastAsia"/>
                <w:color w:val="000000"/>
                <w:kern w:val="0"/>
                <w:szCs w:val="21"/>
              </w:rPr>
              <w:t>奇骏</w:t>
            </w:r>
          </w:p>
        </w:tc>
        <w:tc>
          <w:tcPr>
            <w:tcW w:w="1275"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szCs w:val="21"/>
              </w:rPr>
              <w:t>单项最高限价（元）</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790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前刹车盘</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后刹车盘</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前刹车分泵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后刹车分泵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刹车总泵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刹车软管（前）</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刹车软管（后）</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ABS</w:t>
            </w:r>
            <w:r w:rsidRPr="00FF5523">
              <w:rPr>
                <w:rFonts w:eastAsiaTheme="minorEastAsia"/>
                <w:color w:val="000000"/>
                <w:kern w:val="0"/>
                <w:szCs w:val="21"/>
              </w:rPr>
              <w:t>传感器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刹车助力泵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前减震器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减震器顶胶</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后减震器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减震器防尘罩</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前下摆臂</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前下摆臂球头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立拉杆</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转向球头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前轮轴承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后轮轴承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810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转向机总成</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2500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转向机连轴器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后摆臂</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后平衡杠立拉杆</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后支臂</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轮胎</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1500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轮胎螺丝</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25</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手刹电机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35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手刹拉线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发电机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起动机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电瓶</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电瓶搭铁线</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组合皮带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组合皮带张紧器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水箱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水泵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节温器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上水管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下水管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暖风水箱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暖风水管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电子扇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1100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冷媒</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空调压缩机</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冷凝器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空调膨胀阀</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防冻液</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蒸发箱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刹车灯泡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小灯灯泡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变速箱滤芯</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变速箱阀体总成</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变速箱垫</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220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机滤</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空滤</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空调滤芯</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火花塞</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点火线圈</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590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空气流量计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喷油嘴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520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汽油泵（低压）</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汽油泵模块</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燃油高压油泵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进气门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lastRenderedPageBreak/>
              <w:t>75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气门摇臂</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液压挺柱</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气门弹簧</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活塞活</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活塞环</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正时链条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1200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机油泵链条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连杆瓦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曲轴瓦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止推片</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连杆</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活塞喷嘴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大修包</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89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VVT</w:t>
            </w:r>
            <w:r w:rsidRPr="00FF5523">
              <w:rPr>
                <w:rFonts w:eastAsiaTheme="minorEastAsia"/>
                <w:color w:val="000000"/>
                <w:kern w:val="0"/>
                <w:szCs w:val="21"/>
              </w:rPr>
              <w:t>轮</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2100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进气凸轮轴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1700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排气凸轮轴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平衡轴瓦</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平衡轴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450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94</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气门导管</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760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95</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废气阀</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180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96</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曲前油封（铁壳）</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97</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正时上盖</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98</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清洗节气门喷油嘴</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600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99</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清洗三元催化</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400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100</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清洗水箱冷凝器</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300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101</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机油泵电磁阀</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240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102</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齿轮油</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260</w:t>
            </w:r>
          </w:p>
        </w:tc>
      </w:tr>
      <w:tr w:rsidR="00C83A29" w:rsidRPr="00FF5523"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103</w:t>
            </w:r>
          </w:p>
        </w:tc>
        <w:tc>
          <w:tcPr>
            <w:tcW w:w="2410"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大大灯泡</w:t>
            </w:r>
            <w:r w:rsidRPr="00FF5523">
              <w:rPr>
                <w:rFonts w:eastAsiaTheme="minorEastAsia"/>
                <w:color w:val="000000"/>
                <w:kern w:val="0"/>
                <w:szCs w:val="21"/>
              </w:rPr>
              <w:t>H7</w:t>
            </w:r>
          </w:p>
        </w:tc>
        <w:tc>
          <w:tcPr>
            <w:tcW w:w="1275"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FF5523" w:rsidRDefault="00C83A29" w:rsidP="00C83A29">
            <w:pPr>
              <w:widowControl/>
              <w:jc w:val="center"/>
              <w:rPr>
                <w:rFonts w:eastAsiaTheme="minorEastAsia"/>
                <w:color w:val="000000"/>
                <w:kern w:val="0"/>
                <w:szCs w:val="21"/>
              </w:rPr>
            </w:pPr>
            <w:r w:rsidRPr="00FF5523">
              <w:rPr>
                <w:rFonts w:eastAsiaTheme="minorEastAsia"/>
                <w:color w:val="000000"/>
                <w:kern w:val="0"/>
                <w:szCs w:val="21"/>
              </w:rPr>
              <w:t>50</w:t>
            </w:r>
          </w:p>
        </w:tc>
      </w:tr>
    </w:tbl>
    <w:p w:rsidR="00C83A29" w:rsidRPr="003413E0" w:rsidRDefault="00C83A29" w:rsidP="003413E0">
      <w:pPr>
        <w:spacing w:line="360" w:lineRule="auto"/>
        <w:ind w:firstLineChars="200" w:firstLine="446"/>
        <w:jc w:val="left"/>
        <w:rPr>
          <w:rFonts w:eastAsiaTheme="minorEastAsia"/>
          <w:sz w:val="24"/>
          <w:szCs w:val="24"/>
        </w:rPr>
      </w:pPr>
      <w:r w:rsidRPr="003413E0">
        <w:rPr>
          <w:rFonts w:eastAsiaTheme="minorEastAsia"/>
          <w:sz w:val="24"/>
          <w:szCs w:val="24"/>
        </w:rPr>
        <w:t>车辆型号：本田</w:t>
      </w:r>
      <w:r w:rsidRPr="003413E0">
        <w:rPr>
          <w:rFonts w:eastAsiaTheme="minorEastAsia"/>
          <w:sz w:val="24"/>
          <w:szCs w:val="24"/>
        </w:rPr>
        <w:t xml:space="preserve"> DHW6</w:t>
      </w:r>
      <w:r w:rsidRPr="00EC528F">
        <w:rPr>
          <w:rFonts w:eastAsiaTheme="minorEastAsia"/>
          <w:sz w:val="24"/>
          <w:szCs w:val="24"/>
        </w:rPr>
        <w:t>452B(CR-V 2.4)</w:t>
      </w:r>
      <w:r w:rsidRPr="00EC528F">
        <w:rPr>
          <w:rFonts w:eastAsiaTheme="minorEastAsia"/>
          <w:sz w:val="24"/>
          <w:szCs w:val="24"/>
        </w:rPr>
        <w:t>（</w:t>
      </w:r>
      <w:r w:rsidR="003413E0" w:rsidRPr="00EC528F">
        <w:rPr>
          <w:rFonts w:eastAsiaTheme="minorEastAsia"/>
          <w:sz w:val="24"/>
          <w:szCs w:val="24"/>
        </w:rPr>
        <w:t>第</w:t>
      </w:r>
      <w:r w:rsidR="003413E0" w:rsidRPr="00EC528F">
        <w:rPr>
          <w:rFonts w:eastAsiaTheme="minorEastAsia" w:hint="eastAsia"/>
          <w:sz w:val="24"/>
          <w:szCs w:val="24"/>
        </w:rPr>
        <w:t xml:space="preserve"> 1</w:t>
      </w:r>
      <w:r w:rsidR="003413E0" w:rsidRPr="00EC528F">
        <w:rPr>
          <w:rFonts w:eastAsiaTheme="minorEastAsia" w:hint="eastAsia"/>
          <w:sz w:val="24"/>
          <w:szCs w:val="24"/>
        </w:rPr>
        <w:t>包</w:t>
      </w:r>
      <w:r w:rsidR="003413E0" w:rsidRPr="00EC528F">
        <w:rPr>
          <w:rFonts w:eastAsiaTheme="minorEastAsia" w:hint="eastAsia"/>
          <w:sz w:val="24"/>
          <w:szCs w:val="24"/>
        </w:rPr>
        <w:t>1</w:t>
      </w:r>
      <w:r w:rsidRPr="00EC528F">
        <w:rPr>
          <w:rFonts w:eastAsiaTheme="minorEastAsia"/>
          <w:sz w:val="24"/>
          <w:szCs w:val="24"/>
        </w:rPr>
        <w:t>辆</w:t>
      </w:r>
      <w:r w:rsidR="003413E0" w:rsidRPr="00EC528F">
        <w:rPr>
          <w:rFonts w:eastAsiaTheme="minorEastAsia"/>
          <w:sz w:val="24"/>
          <w:szCs w:val="24"/>
        </w:rPr>
        <w:t>、第</w:t>
      </w:r>
      <w:r w:rsidR="003413E0" w:rsidRPr="00EC528F">
        <w:rPr>
          <w:rFonts w:eastAsiaTheme="minorEastAsia" w:hint="eastAsia"/>
          <w:sz w:val="24"/>
          <w:szCs w:val="24"/>
        </w:rPr>
        <w:t>2</w:t>
      </w:r>
      <w:r w:rsidR="003413E0" w:rsidRPr="00EC528F">
        <w:rPr>
          <w:rFonts w:eastAsiaTheme="minorEastAsia" w:hint="eastAsia"/>
          <w:sz w:val="24"/>
          <w:szCs w:val="24"/>
        </w:rPr>
        <w:t>包</w:t>
      </w:r>
      <w:r w:rsidR="003413E0" w:rsidRPr="00EC528F">
        <w:rPr>
          <w:rFonts w:eastAsiaTheme="minorEastAsia" w:hint="eastAsia"/>
          <w:sz w:val="24"/>
          <w:szCs w:val="24"/>
        </w:rPr>
        <w:t>4</w:t>
      </w:r>
      <w:r w:rsidR="003413E0" w:rsidRPr="00EC528F">
        <w:rPr>
          <w:rFonts w:eastAsiaTheme="minorEastAsia" w:hint="eastAsia"/>
          <w:sz w:val="24"/>
          <w:szCs w:val="24"/>
        </w:rPr>
        <w:t>辆</w:t>
      </w:r>
      <w:r w:rsidRPr="00EC528F">
        <w:rPr>
          <w:rFonts w:eastAsiaTheme="minorEastAsia"/>
          <w:sz w:val="24"/>
          <w:szCs w:val="24"/>
        </w:rPr>
        <w:t>）</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410"/>
        <w:gridCol w:w="1275"/>
        <w:gridCol w:w="1134"/>
        <w:gridCol w:w="2977"/>
      </w:tblGrid>
      <w:tr w:rsidR="00C83A29" w:rsidRPr="003413E0" w:rsidTr="003413E0">
        <w:trPr>
          <w:trHeight w:val="679"/>
          <w:tblHeader/>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序号</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配件名称</w:t>
            </w:r>
            <w:r w:rsidRPr="003413E0">
              <w:rPr>
                <w:rFonts w:eastAsiaTheme="minorEastAsia"/>
                <w:color w:val="000000"/>
                <w:kern w:val="0"/>
                <w:szCs w:val="21"/>
              </w:rPr>
              <w:br/>
              <w:t>CRV</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单位</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数量</w:t>
            </w:r>
          </w:p>
        </w:tc>
        <w:tc>
          <w:tcPr>
            <w:tcW w:w="2977" w:type="dxa"/>
            <w:shd w:val="clear" w:color="auto" w:fill="auto"/>
            <w:vAlign w:val="center"/>
          </w:tcPr>
          <w:p w:rsidR="00C83A29" w:rsidRPr="003413E0" w:rsidRDefault="003413E0" w:rsidP="00C83A29">
            <w:pPr>
              <w:widowControl/>
              <w:jc w:val="center"/>
              <w:rPr>
                <w:rFonts w:eastAsiaTheme="minorEastAsia"/>
                <w:color w:val="000000"/>
                <w:kern w:val="0"/>
                <w:szCs w:val="21"/>
              </w:rPr>
            </w:pPr>
            <w:r w:rsidRPr="00651FA6">
              <w:rPr>
                <w:rFonts w:eastAsiaTheme="minorEastAsia"/>
                <w:color w:val="000000"/>
                <w:kern w:val="0"/>
                <w:szCs w:val="21"/>
              </w:rPr>
              <w:t>单项最高限价</w:t>
            </w:r>
            <w:r w:rsidRPr="00651FA6">
              <w:rPr>
                <w:rFonts w:eastAsiaTheme="minorEastAsia"/>
                <w:color w:val="000000"/>
                <w:kern w:val="0"/>
                <w:szCs w:val="21"/>
              </w:rPr>
              <w:t>(</w:t>
            </w:r>
            <w:r w:rsidRPr="00651FA6">
              <w:rPr>
                <w:rFonts w:eastAsiaTheme="minorEastAsia"/>
                <w:color w:val="000000"/>
                <w:kern w:val="0"/>
                <w:szCs w:val="21"/>
              </w:rPr>
              <w:t>元</w:t>
            </w:r>
            <w:r>
              <w:rPr>
                <w:rFonts w:eastAsiaTheme="minorEastAsia"/>
                <w:color w:val="000000"/>
                <w:kern w:val="0"/>
                <w:szCs w:val="21"/>
              </w:rPr>
              <w:t>)</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前刹车片</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后刹车片</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前刹车盘</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后刹车盘</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前刹车分泵</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后刹车分泵</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刹车油</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桶</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240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lastRenderedPageBreak/>
              <w:t>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刹车总泵</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刹车软管（前）</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刹车软管（后）</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ABS</w:t>
            </w:r>
            <w:r w:rsidRPr="003413E0">
              <w:rPr>
                <w:rFonts w:eastAsiaTheme="minorEastAsia"/>
                <w:color w:val="000000"/>
                <w:kern w:val="0"/>
                <w:szCs w:val="21"/>
              </w:rPr>
              <w:t>传感器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240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刹车助力泵</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前减震器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减震器顶胶</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减震器弹簧</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后减震器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后减震器弹簧</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减震器防尘罩</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前下摆臂</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前下摆臂球头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立拉杆</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平衡杠胶套</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转向球头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前轮轴承</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后轮轴承</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转向机总成</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转向机连轴器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后摆臂</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后平衡杠立拉杆</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后平衡杠胶套</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后支臂</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轮胎</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条</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轮胎螺丝</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25</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手刹拉线</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发电机</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1200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起动机</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1150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电瓶</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电瓶搭铁线</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组合皮带</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条</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组合皮带张紧器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水箱</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水泵</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节温器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上水管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下水管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暖风水箱</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暖风水管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lastRenderedPageBreak/>
              <w:t>48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电子扇</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冷媒</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瓶</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空调压缩机</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台</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2050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冷凝器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空调膨胀阀</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420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防冻液</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桶</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蒸发箱</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刹车灯泡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小灯灯泡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变速箱油</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升</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变速箱滤芯</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档位传感器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变速箱垫</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变速箱阀体总成</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台</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2500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机油</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升</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机滤</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空滤</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空调滤芯</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火花塞</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点火线圈</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空气流量计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喷油嘴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汽油泵（低压）</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台</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1200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汽油泵模块</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燃油滤芯</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进气门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排气门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气门摇臂</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液压挺柱</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气门弹簧</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活塞</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活塞环</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正时链条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750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机油泵</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机油泵链条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条</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260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连杆瓦</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曲轴瓦</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止推片</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连杆</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活塞喷嘴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lastRenderedPageBreak/>
              <w:t>88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大修包</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包</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1500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89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VVT</w:t>
            </w:r>
            <w:r w:rsidRPr="003413E0">
              <w:rPr>
                <w:rFonts w:eastAsiaTheme="minorEastAsia"/>
                <w:color w:val="000000"/>
                <w:kern w:val="0"/>
                <w:szCs w:val="21"/>
              </w:rPr>
              <w:t>轮</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780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进气凸轮轴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排气凸轮轴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平衡轴瓦</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套</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93</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平衡轴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根</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94</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气门导管</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组</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95</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废气阀</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96</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曲前油封（铁壳）</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97</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正时上盖</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98</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清洗节气门喷油嘴</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次</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600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99</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清洗三元催化</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次</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100</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清洗水箱冷凝器</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次</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300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101</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机油泵电磁阀</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120</w:t>
            </w:r>
          </w:p>
        </w:tc>
      </w:tr>
      <w:tr w:rsidR="00C83A29" w:rsidRPr="003413E0" w:rsidTr="003413E0">
        <w:trPr>
          <w:trHeight w:val="319"/>
        </w:trPr>
        <w:tc>
          <w:tcPr>
            <w:tcW w:w="866"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102</w:t>
            </w:r>
          </w:p>
        </w:tc>
        <w:tc>
          <w:tcPr>
            <w:tcW w:w="2410"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大大灯泡</w:t>
            </w:r>
            <w:r w:rsidRPr="003413E0">
              <w:rPr>
                <w:rFonts w:eastAsiaTheme="minorEastAsia"/>
                <w:color w:val="000000"/>
                <w:kern w:val="0"/>
                <w:szCs w:val="21"/>
              </w:rPr>
              <w:t>H7</w:t>
            </w:r>
          </w:p>
        </w:tc>
        <w:tc>
          <w:tcPr>
            <w:tcW w:w="1275"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个</w:t>
            </w:r>
          </w:p>
        </w:tc>
        <w:tc>
          <w:tcPr>
            <w:tcW w:w="1134"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1</w:t>
            </w:r>
          </w:p>
        </w:tc>
        <w:tc>
          <w:tcPr>
            <w:tcW w:w="2977" w:type="dxa"/>
            <w:shd w:val="clear" w:color="auto" w:fill="auto"/>
            <w:vAlign w:val="center"/>
          </w:tcPr>
          <w:p w:rsidR="00C83A29" w:rsidRPr="003413E0" w:rsidRDefault="00C83A29" w:rsidP="00C83A29">
            <w:pPr>
              <w:widowControl/>
              <w:jc w:val="center"/>
              <w:rPr>
                <w:rFonts w:eastAsiaTheme="minorEastAsia"/>
                <w:color w:val="000000"/>
                <w:kern w:val="0"/>
                <w:szCs w:val="21"/>
              </w:rPr>
            </w:pPr>
            <w:r w:rsidRPr="003413E0">
              <w:rPr>
                <w:rFonts w:eastAsiaTheme="minorEastAsia"/>
                <w:color w:val="000000"/>
                <w:kern w:val="0"/>
                <w:szCs w:val="21"/>
              </w:rPr>
              <w:t>50</w:t>
            </w:r>
          </w:p>
        </w:tc>
      </w:tr>
    </w:tbl>
    <w:p w:rsidR="00C83A29" w:rsidRPr="00651FA6" w:rsidRDefault="00C83A29" w:rsidP="00651FA6">
      <w:pPr>
        <w:spacing w:line="360" w:lineRule="auto"/>
        <w:ind w:firstLineChars="200" w:firstLine="446"/>
        <w:jc w:val="left"/>
        <w:rPr>
          <w:rFonts w:eastAsiaTheme="minorEastAsia"/>
          <w:sz w:val="24"/>
          <w:szCs w:val="32"/>
        </w:rPr>
      </w:pPr>
      <w:r w:rsidRPr="00651FA6">
        <w:rPr>
          <w:rFonts w:eastAsiaTheme="minorEastAsia"/>
          <w:sz w:val="24"/>
          <w:szCs w:val="32"/>
        </w:rPr>
        <w:t>车辆型号：丰田花冠</w:t>
      </w:r>
      <w:r w:rsidRPr="00651FA6">
        <w:rPr>
          <w:rFonts w:eastAsiaTheme="minorEastAsia"/>
          <w:sz w:val="24"/>
          <w:szCs w:val="32"/>
        </w:rPr>
        <w:t>TV71</w:t>
      </w:r>
      <w:r w:rsidRPr="00EC528F">
        <w:rPr>
          <w:rFonts w:eastAsiaTheme="minorEastAsia"/>
          <w:sz w:val="24"/>
          <w:szCs w:val="32"/>
        </w:rPr>
        <w:t>64GD</w:t>
      </w:r>
      <w:r w:rsidRPr="00EC528F">
        <w:rPr>
          <w:rFonts w:eastAsiaTheme="minorEastAsia"/>
          <w:sz w:val="24"/>
          <w:szCs w:val="32"/>
        </w:rPr>
        <w:t>（</w:t>
      </w:r>
      <w:r w:rsidR="00B41162" w:rsidRPr="00EC528F">
        <w:rPr>
          <w:rFonts w:eastAsiaTheme="minorEastAsia"/>
          <w:sz w:val="24"/>
          <w:szCs w:val="32"/>
        </w:rPr>
        <w:t>第</w:t>
      </w:r>
      <w:r w:rsidR="00B41162" w:rsidRPr="00EC528F">
        <w:rPr>
          <w:rFonts w:eastAsiaTheme="minorEastAsia" w:hint="eastAsia"/>
          <w:sz w:val="24"/>
          <w:szCs w:val="32"/>
        </w:rPr>
        <w:t>1</w:t>
      </w:r>
      <w:r w:rsidR="00B41162" w:rsidRPr="00EC528F">
        <w:rPr>
          <w:rFonts w:eastAsiaTheme="minorEastAsia" w:hint="eastAsia"/>
          <w:sz w:val="24"/>
          <w:szCs w:val="32"/>
        </w:rPr>
        <w:t>包</w:t>
      </w:r>
      <w:r w:rsidR="00B41162" w:rsidRPr="00EC528F">
        <w:rPr>
          <w:rFonts w:eastAsiaTheme="minorEastAsia" w:hint="eastAsia"/>
          <w:sz w:val="24"/>
          <w:szCs w:val="32"/>
        </w:rPr>
        <w:t>1</w:t>
      </w:r>
      <w:r w:rsidRPr="00EC528F">
        <w:rPr>
          <w:rFonts w:eastAsiaTheme="minorEastAsia"/>
          <w:sz w:val="24"/>
          <w:szCs w:val="32"/>
        </w:rPr>
        <w:t>辆</w:t>
      </w:r>
      <w:r w:rsidR="00B41162" w:rsidRPr="00EC528F">
        <w:rPr>
          <w:rFonts w:eastAsiaTheme="minorEastAsia"/>
          <w:sz w:val="24"/>
          <w:szCs w:val="32"/>
        </w:rPr>
        <w:t>、第</w:t>
      </w:r>
      <w:r w:rsidR="00B41162" w:rsidRPr="00EC528F">
        <w:rPr>
          <w:rFonts w:eastAsiaTheme="minorEastAsia" w:hint="eastAsia"/>
          <w:sz w:val="24"/>
          <w:szCs w:val="32"/>
        </w:rPr>
        <w:t>2</w:t>
      </w:r>
      <w:r w:rsidR="00B41162" w:rsidRPr="00EC528F">
        <w:rPr>
          <w:rFonts w:eastAsiaTheme="minorEastAsia" w:hint="eastAsia"/>
          <w:sz w:val="24"/>
          <w:szCs w:val="32"/>
        </w:rPr>
        <w:t>包</w:t>
      </w:r>
      <w:r w:rsidR="00B41162" w:rsidRPr="00EC528F">
        <w:rPr>
          <w:rFonts w:eastAsiaTheme="minorEastAsia" w:hint="eastAsia"/>
          <w:sz w:val="24"/>
          <w:szCs w:val="32"/>
        </w:rPr>
        <w:t>4</w:t>
      </w:r>
      <w:r w:rsidR="00B41162" w:rsidRPr="00EC528F">
        <w:rPr>
          <w:rFonts w:eastAsiaTheme="minorEastAsia" w:hint="eastAsia"/>
          <w:sz w:val="24"/>
          <w:szCs w:val="32"/>
        </w:rPr>
        <w:t>辆</w:t>
      </w:r>
      <w:r w:rsidRPr="00EC528F">
        <w:rPr>
          <w:rFonts w:eastAsiaTheme="minorEastAsia"/>
          <w:sz w:val="24"/>
          <w:szCs w:val="32"/>
        </w:rPr>
        <w:t>）</w:t>
      </w:r>
    </w:p>
    <w:tbl>
      <w:tblPr>
        <w:tblW w:w="8662" w:type="dxa"/>
        <w:tblInd w:w="93" w:type="dxa"/>
        <w:tblLayout w:type="fixed"/>
        <w:tblLook w:val="04A0" w:firstRow="1" w:lastRow="0" w:firstColumn="1" w:lastColumn="0" w:noHBand="0" w:noVBand="1"/>
      </w:tblPr>
      <w:tblGrid>
        <w:gridCol w:w="866"/>
        <w:gridCol w:w="2410"/>
        <w:gridCol w:w="1275"/>
        <w:gridCol w:w="1134"/>
        <w:gridCol w:w="2977"/>
      </w:tblGrid>
      <w:tr w:rsidR="00C83A29" w:rsidRPr="00651FA6" w:rsidTr="00651FA6">
        <w:trPr>
          <w:trHeight w:val="29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配件名称</w:t>
            </w:r>
            <w:r w:rsidRPr="00651FA6">
              <w:rPr>
                <w:rFonts w:eastAsiaTheme="minorEastAsia"/>
                <w:color w:val="000000"/>
                <w:kern w:val="0"/>
                <w:szCs w:val="21"/>
              </w:rPr>
              <w:br/>
            </w:r>
            <w:r w:rsidRPr="00651FA6">
              <w:rPr>
                <w:rFonts w:eastAsiaTheme="minorEastAsia"/>
                <w:color w:val="000000"/>
                <w:kern w:val="0"/>
                <w:szCs w:val="21"/>
              </w:rPr>
              <w:t>花冠</w:t>
            </w:r>
          </w:p>
        </w:tc>
        <w:tc>
          <w:tcPr>
            <w:tcW w:w="1275"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单项最高限价</w:t>
            </w:r>
            <w:r w:rsidRPr="00651FA6">
              <w:rPr>
                <w:rFonts w:eastAsiaTheme="minorEastAsia"/>
                <w:color w:val="000000"/>
                <w:kern w:val="0"/>
                <w:szCs w:val="21"/>
              </w:rPr>
              <w:t>(</w:t>
            </w:r>
            <w:r w:rsidRPr="00651FA6">
              <w:rPr>
                <w:rFonts w:eastAsiaTheme="minorEastAsia"/>
                <w:color w:val="000000"/>
                <w:kern w:val="0"/>
                <w:szCs w:val="21"/>
              </w:rPr>
              <w:t>元</w:t>
            </w:r>
            <w:r w:rsidR="00651FA6">
              <w:rPr>
                <w:rFonts w:eastAsiaTheme="minorEastAsia"/>
                <w:color w:val="000000"/>
                <w:kern w:val="0"/>
                <w:szCs w:val="21"/>
              </w:rPr>
              <w:t>)</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前刹车片</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后刹车片</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前刹车盘</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后刹车盘</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前刹车分泵</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后刹车分泵</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刹车油</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刹车总泵</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刹车软管（前）</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刹车软管（后）</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ABS</w:t>
            </w:r>
            <w:r w:rsidRPr="00651FA6">
              <w:rPr>
                <w:rFonts w:eastAsiaTheme="minorEastAsia"/>
                <w:color w:val="000000"/>
                <w:kern w:val="0"/>
                <w:szCs w:val="21"/>
              </w:rPr>
              <w:t>传感器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刹车助力泵</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前减震器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减震器顶胶</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190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后减震器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后减震器弹簧</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减震器防尘罩</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前下摆臂</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前下摆臂球头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立拉杆</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lastRenderedPageBreak/>
              <w:t>22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转向球头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前轮轴承</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后轮轴承</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转向机总成</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转向机连轴器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后摆臂</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后平衡杠立拉杆</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后平衡杠胶套</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后支臂</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810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轮胎</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轮胎螺丝</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25</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手刹拉柄</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190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手刹拉线</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发电机</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起动机</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电瓶</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电瓶搭铁线</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组合皮带</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组合皮带张紧器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610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水箱</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水泵</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节温器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上水管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下水管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暖风水箱</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暖风水管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电子扇</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冷媒</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空调压缩机</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2250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冷凝器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空调膨胀阀</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防冻液</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蒸发箱</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刹车灯泡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小灯灯泡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变速箱油</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变速箱滤芯</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变速箱垫</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变速箱通气阀</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lastRenderedPageBreak/>
              <w:t>59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变速箱阀体总成</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机滤</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空滤</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空调滤芯</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火花塞</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点火线圈</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空气流量计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喷油嘴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汽油泵（低压）</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汽油泵模块</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燃油滤芯</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进气门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排气门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630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气门摇臂</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液压挺柱</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气门弹簧</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活塞活</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活塞环</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正时链条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机油泵</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机油泵链条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连杆瓦</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曲轴瓦</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止推片</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连杆</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活塞喷嘴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大修包</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VVT</w:t>
            </w:r>
            <w:r w:rsidRPr="00651FA6">
              <w:rPr>
                <w:rFonts w:eastAsiaTheme="minorEastAsia"/>
                <w:color w:val="000000"/>
                <w:kern w:val="0"/>
                <w:szCs w:val="21"/>
              </w:rPr>
              <w:t>轮</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进气凸轮轴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排气凸轮轴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平衡轴瓦</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平衡轴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91</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气门导管</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92</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废气阀</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曲前油封（铁壳）</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93</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正时上盖</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94</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清洗节气门喷油嘴</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95</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清洗三元催化</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96</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清洗水箱冷凝器</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lastRenderedPageBreak/>
              <w:t>97</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机油泵电磁阀</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齿轮油</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99</w:t>
            </w:r>
          </w:p>
        </w:tc>
        <w:tc>
          <w:tcPr>
            <w:tcW w:w="2410"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大大灯泡</w:t>
            </w:r>
            <w:r w:rsidRPr="00651FA6">
              <w:rPr>
                <w:rFonts w:eastAsiaTheme="minorEastAsia"/>
                <w:color w:val="000000"/>
                <w:kern w:val="0"/>
                <w:szCs w:val="21"/>
              </w:rPr>
              <w:t>H7</w:t>
            </w:r>
          </w:p>
        </w:tc>
        <w:tc>
          <w:tcPr>
            <w:tcW w:w="1275"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w:t>
            </w:r>
          </w:p>
        </w:tc>
      </w:tr>
    </w:tbl>
    <w:p w:rsidR="00C83A29" w:rsidRPr="00651FA6" w:rsidRDefault="00C83A29" w:rsidP="00651FA6">
      <w:pPr>
        <w:ind w:firstLineChars="200" w:firstLine="446"/>
        <w:jc w:val="left"/>
        <w:rPr>
          <w:rFonts w:eastAsiaTheme="minorEastAsia"/>
          <w:sz w:val="24"/>
          <w:szCs w:val="32"/>
        </w:rPr>
      </w:pPr>
      <w:r w:rsidRPr="00651FA6">
        <w:rPr>
          <w:rFonts w:eastAsiaTheme="minorEastAsia"/>
          <w:sz w:val="24"/>
          <w:szCs w:val="32"/>
        </w:rPr>
        <w:t>车辆型号：别克</w:t>
      </w:r>
      <w:r w:rsidRPr="00EC528F">
        <w:rPr>
          <w:rFonts w:eastAsiaTheme="minorEastAsia"/>
          <w:sz w:val="24"/>
          <w:szCs w:val="32"/>
        </w:rPr>
        <w:t>GL8 SGM6521UBA6</w:t>
      </w:r>
      <w:r w:rsidRPr="00EC528F">
        <w:rPr>
          <w:rFonts w:eastAsiaTheme="minorEastAsia"/>
          <w:sz w:val="24"/>
          <w:szCs w:val="32"/>
        </w:rPr>
        <w:t>（</w:t>
      </w:r>
      <w:r w:rsidR="00651FA6" w:rsidRPr="00EC528F">
        <w:rPr>
          <w:rFonts w:eastAsiaTheme="minorEastAsia"/>
          <w:sz w:val="24"/>
          <w:szCs w:val="32"/>
        </w:rPr>
        <w:t>第</w:t>
      </w:r>
      <w:r w:rsidR="00651FA6" w:rsidRPr="00EC528F">
        <w:rPr>
          <w:rFonts w:eastAsiaTheme="minorEastAsia" w:hint="eastAsia"/>
          <w:sz w:val="24"/>
          <w:szCs w:val="32"/>
        </w:rPr>
        <w:t>1</w:t>
      </w:r>
      <w:r w:rsidR="00651FA6" w:rsidRPr="00EC528F">
        <w:rPr>
          <w:rFonts w:eastAsiaTheme="minorEastAsia" w:hint="eastAsia"/>
          <w:sz w:val="24"/>
          <w:szCs w:val="32"/>
        </w:rPr>
        <w:t>包</w:t>
      </w:r>
      <w:r w:rsidRPr="00EC528F">
        <w:rPr>
          <w:rFonts w:eastAsiaTheme="minorEastAsia"/>
          <w:sz w:val="24"/>
          <w:szCs w:val="32"/>
        </w:rPr>
        <w:t>2</w:t>
      </w:r>
      <w:r w:rsidRPr="00EC528F">
        <w:rPr>
          <w:rFonts w:eastAsiaTheme="minorEastAsia"/>
          <w:sz w:val="24"/>
          <w:szCs w:val="32"/>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651FA6" w:rsidTr="00651FA6">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651FA6" w:rsidRDefault="00C83A29" w:rsidP="00651FA6">
            <w:pPr>
              <w:widowControl/>
              <w:jc w:val="center"/>
              <w:rPr>
                <w:rFonts w:eastAsiaTheme="minorEastAsia"/>
                <w:color w:val="000000"/>
                <w:kern w:val="0"/>
                <w:szCs w:val="21"/>
              </w:rPr>
            </w:pPr>
            <w:r w:rsidRPr="00651FA6">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651FA6">
            <w:pPr>
              <w:widowControl/>
              <w:jc w:val="center"/>
              <w:rPr>
                <w:rFonts w:eastAsiaTheme="minorEastAsia"/>
                <w:color w:val="000000"/>
                <w:kern w:val="0"/>
                <w:szCs w:val="21"/>
              </w:rPr>
            </w:pPr>
            <w:r w:rsidRPr="00651FA6">
              <w:rPr>
                <w:rFonts w:eastAsiaTheme="minorEastAsia"/>
                <w:color w:val="000000"/>
                <w:kern w:val="0"/>
                <w:szCs w:val="21"/>
              </w:rPr>
              <w:t>配件名称</w:t>
            </w:r>
            <w:r w:rsidRPr="00651FA6">
              <w:rPr>
                <w:rFonts w:eastAsiaTheme="minorEastAsia"/>
                <w:color w:val="000000"/>
                <w:kern w:val="0"/>
                <w:szCs w:val="21"/>
              </w:rPr>
              <w:br/>
            </w:r>
            <w:r w:rsidRPr="00651FA6">
              <w:rPr>
                <w:rFonts w:eastAsiaTheme="minorEastAsia"/>
                <w:color w:val="000000"/>
                <w:kern w:val="0"/>
                <w:szCs w:val="21"/>
              </w:rPr>
              <w:t>别克</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651FA6">
            <w:pPr>
              <w:widowControl/>
              <w:jc w:val="center"/>
              <w:rPr>
                <w:rFonts w:eastAsiaTheme="minorEastAsia"/>
                <w:color w:val="000000"/>
                <w:kern w:val="0"/>
                <w:szCs w:val="21"/>
              </w:rPr>
            </w:pPr>
            <w:r w:rsidRPr="00651FA6">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651FA6">
            <w:pPr>
              <w:widowControl/>
              <w:jc w:val="center"/>
              <w:rPr>
                <w:rFonts w:eastAsiaTheme="minorEastAsia"/>
                <w:color w:val="000000"/>
                <w:kern w:val="0"/>
                <w:szCs w:val="21"/>
              </w:rPr>
            </w:pPr>
            <w:r w:rsidRPr="00651FA6">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651FA6" w:rsidRDefault="00C83A29" w:rsidP="00651FA6">
            <w:pPr>
              <w:widowControl/>
              <w:jc w:val="center"/>
              <w:rPr>
                <w:rFonts w:eastAsiaTheme="minorEastAsia"/>
                <w:color w:val="000000"/>
                <w:kern w:val="0"/>
                <w:szCs w:val="21"/>
              </w:rPr>
            </w:pPr>
            <w:r w:rsidRPr="00651FA6">
              <w:rPr>
                <w:rFonts w:eastAsiaTheme="minorEastAsia"/>
                <w:color w:val="000000"/>
                <w:kern w:val="0"/>
                <w:szCs w:val="21"/>
              </w:rPr>
              <w:t>单项最高限价</w:t>
            </w:r>
            <w:r w:rsidRPr="00651FA6">
              <w:rPr>
                <w:rFonts w:eastAsiaTheme="minorEastAsia"/>
                <w:color w:val="000000"/>
                <w:kern w:val="0"/>
                <w:szCs w:val="21"/>
              </w:rPr>
              <w:t>(</w:t>
            </w:r>
            <w:r w:rsidRPr="00651FA6">
              <w:rPr>
                <w:rFonts w:eastAsiaTheme="minorEastAsia"/>
                <w:color w:val="000000"/>
                <w:kern w:val="0"/>
                <w:szCs w:val="21"/>
              </w:rPr>
              <w:t>元</w:t>
            </w:r>
            <w:r w:rsidRPr="00651FA6">
              <w:rPr>
                <w:rFonts w:eastAsiaTheme="minorEastAsia"/>
                <w:color w:val="000000"/>
                <w:kern w:val="0"/>
                <w:szCs w:val="21"/>
              </w:rPr>
              <w:t>)</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ABS</w:t>
            </w:r>
            <w:r w:rsidRPr="00651FA6">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2500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lastRenderedPageBreak/>
              <w:t>34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410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2500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机电单元总成</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阀体油</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15000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510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lastRenderedPageBreak/>
              <w:t>74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1200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1100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VVT</w:t>
            </w:r>
            <w:r w:rsidRPr="00651FA6">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1800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1900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增压器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6400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490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460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600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520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580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102</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240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103</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300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104</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大大灯泡</w:t>
            </w:r>
            <w:r w:rsidRPr="00651FA6">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50</w:t>
            </w:r>
          </w:p>
        </w:tc>
      </w:tr>
      <w:tr w:rsidR="00C83A29" w:rsidRPr="00651FA6"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105</w:t>
            </w:r>
          </w:p>
        </w:tc>
        <w:tc>
          <w:tcPr>
            <w:tcW w:w="2268"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排气管温度传感器</w:t>
            </w:r>
          </w:p>
        </w:tc>
        <w:tc>
          <w:tcPr>
            <w:tcW w:w="141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651FA6" w:rsidRDefault="00C83A29" w:rsidP="00C83A29">
            <w:pPr>
              <w:widowControl/>
              <w:jc w:val="center"/>
              <w:rPr>
                <w:rFonts w:eastAsiaTheme="minorEastAsia"/>
                <w:color w:val="000000"/>
                <w:kern w:val="0"/>
                <w:szCs w:val="21"/>
              </w:rPr>
            </w:pPr>
            <w:r w:rsidRPr="00651FA6">
              <w:rPr>
                <w:rFonts w:eastAsiaTheme="minorEastAsia"/>
                <w:color w:val="000000"/>
                <w:kern w:val="0"/>
                <w:szCs w:val="21"/>
              </w:rPr>
              <w:t>750</w:t>
            </w:r>
          </w:p>
        </w:tc>
      </w:tr>
    </w:tbl>
    <w:p w:rsidR="00C83A29" w:rsidRPr="009E3E77" w:rsidRDefault="00C83A29" w:rsidP="009E3E77">
      <w:pPr>
        <w:ind w:firstLineChars="200" w:firstLine="446"/>
        <w:jc w:val="left"/>
        <w:rPr>
          <w:rFonts w:eastAsiaTheme="minorEastAsia"/>
          <w:sz w:val="24"/>
          <w:szCs w:val="24"/>
        </w:rPr>
      </w:pPr>
      <w:r w:rsidRPr="009E3E77">
        <w:rPr>
          <w:rFonts w:eastAsiaTheme="minorEastAsia"/>
          <w:sz w:val="24"/>
          <w:szCs w:val="24"/>
        </w:rPr>
        <w:t>车辆型号：丰田皇冠</w:t>
      </w:r>
      <w:r w:rsidRPr="009E3E77">
        <w:rPr>
          <w:rFonts w:eastAsiaTheme="minorEastAsia"/>
          <w:color w:val="000000"/>
          <w:kern w:val="0"/>
          <w:sz w:val="24"/>
          <w:szCs w:val="24"/>
        </w:rPr>
        <w:t>T</w:t>
      </w:r>
      <w:r w:rsidRPr="00EC528F">
        <w:rPr>
          <w:rFonts w:eastAsiaTheme="minorEastAsia"/>
          <w:kern w:val="0"/>
          <w:sz w:val="24"/>
          <w:szCs w:val="24"/>
        </w:rPr>
        <w:t>V7250</w:t>
      </w:r>
      <w:r w:rsidRPr="00EC528F">
        <w:rPr>
          <w:rFonts w:eastAsiaTheme="minorEastAsia"/>
          <w:sz w:val="24"/>
          <w:szCs w:val="24"/>
        </w:rPr>
        <w:t>（</w:t>
      </w:r>
      <w:r w:rsidR="00651FA6" w:rsidRPr="00EC528F">
        <w:rPr>
          <w:rFonts w:eastAsiaTheme="minorEastAsia"/>
          <w:sz w:val="24"/>
          <w:szCs w:val="24"/>
        </w:rPr>
        <w:t>第</w:t>
      </w:r>
      <w:r w:rsidR="00651FA6" w:rsidRPr="00EC528F">
        <w:rPr>
          <w:rFonts w:eastAsiaTheme="minorEastAsia" w:hint="eastAsia"/>
          <w:sz w:val="24"/>
          <w:szCs w:val="24"/>
        </w:rPr>
        <w:t>1</w:t>
      </w:r>
      <w:r w:rsidR="00651FA6" w:rsidRPr="00EC528F">
        <w:rPr>
          <w:rFonts w:eastAsiaTheme="minorEastAsia" w:hint="eastAsia"/>
          <w:sz w:val="24"/>
          <w:szCs w:val="24"/>
        </w:rPr>
        <w:t>包</w:t>
      </w:r>
      <w:r w:rsidR="00651FA6" w:rsidRPr="00EC528F">
        <w:rPr>
          <w:rFonts w:eastAsiaTheme="minorEastAsia" w:hint="eastAsia"/>
          <w:sz w:val="24"/>
          <w:szCs w:val="24"/>
        </w:rPr>
        <w:t>1</w:t>
      </w:r>
      <w:r w:rsidR="00651FA6" w:rsidRPr="00EC528F">
        <w:rPr>
          <w:rFonts w:eastAsiaTheme="minorEastAsia" w:hint="eastAsia"/>
          <w:sz w:val="24"/>
          <w:szCs w:val="24"/>
        </w:rPr>
        <w:t>辆、第</w:t>
      </w:r>
      <w:r w:rsidRPr="00EC528F">
        <w:rPr>
          <w:rFonts w:eastAsiaTheme="minorEastAsia"/>
          <w:sz w:val="24"/>
          <w:szCs w:val="24"/>
        </w:rPr>
        <w:t>2</w:t>
      </w:r>
      <w:r w:rsidR="00651FA6" w:rsidRPr="00EC528F">
        <w:rPr>
          <w:rFonts w:eastAsiaTheme="minorEastAsia"/>
          <w:sz w:val="24"/>
          <w:szCs w:val="24"/>
        </w:rPr>
        <w:t>包</w:t>
      </w:r>
      <w:r w:rsidR="00651FA6" w:rsidRPr="00EC528F">
        <w:rPr>
          <w:rFonts w:eastAsiaTheme="minorEastAsia" w:hint="eastAsia"/>
          <w:sz w:val="24"/>
          <w:szCs w:val="24"/>
        </w:rPr>
        <w:t>1</w:t>
      </w:r>
      <w:r w:rsidRPr="00EC528F">
        <w:rPr>
          <w:rFonts w:eastAsiaTheme="minorEastAsia"/>
          <w:sz w:val="24"/>
          <w:szCs w:val="24"/>
        </w:rPr>
        <w:t>辆）</w:t>
      </w:r>
    </w:p>
    <w:tbl>
      <w:tblPr>
        <w:tblW w:w="8662" w:type="dxa"/>
        <w:jc w:val="center"/>
        <w:tblInd w:w="93" w:type="dxa"/>
        <w:tblLayout w:type="fixed"/>
        <w:tblLook w:val="04A0" w:firstRow="1" w:lastRow="0" w:firstColumn="1" w:lastColumn="0" w:noHBand="0" w:noVBand="1"/>
      </w:tblPr>
      <w:tblGrid>
        <w:gridCol w:w="866"/>
        <w:gridCol w:w="2268"/>
        <w:gridCol w:w="1417"/>
        <w:gridCol w:w="1134"/>
        <w:gridCol w:w="2977"/>
      </w:tblGrid>
      <w:tr w:rsidR="00C83A29" w:rsidRPr="009E3E77" w:rsidTr="009E3E77">
        <w:trPr>
          <w:trHeight w:val="679"/>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配件名称</w:t>
            </w:r>
            <w:r w:rsidRPr="009E3E77">
              <w:rPr>
                <w:rFonts w:eastAsiaTheme="minorEastAsia"/>
                <w:color w:val="000000"/>
                <w:kern w:val="0"/>
                <w:szCs w:val="21"/>
              </w:rPr>
              <w:br/>
            </w:r>
            <w:r w:rsidRPr="009E3E77">
              <w:rPr>
                <w:rFonts w:eastAsiaTheme="minorEastAsia"/>
                <w:color w:val="000000"/>
                <w:kern w:val="0"/>
                <w:szCs w:val="21"/>
              </w:rPr>
              <w:t>皇冠</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单项最高限价</w:t>
            </w:r>
            <w:r w:rsidRPr="009E3E77">
              <w:rPr>
                <w:rFonts w:eastAsiaTheme="minorEastAsia"/>
                <w:color w:val="000000"/>
                <w:kern w:val="0"/>
                <w:szCs w:val="21"/>
              </w:rPr>
              <w:t>(</w:t>
            </w:r>
            <w:r w:rsidRPr="009E3E77">
              <w:rPr>
                <w:rFonts w:eastAsiaTheme="minorEastAsia"/>
                <w:color w:val="000000"/>
                <w:kern w:val="0"/>
                <w:szCs w:val="21"/>
              </w:rPr>
              <w:t>元</w:t>
            </w:r>
            <w:r w:rsidRPr="009E3E77">
              <w:rPr>
                <w:rFonts w:eastAsiaTheme="minorEastAsia"/>
                <w:color w:val="000000"/>
                <w:kern w:val="0"/>
                <w:szCs w:val="21"/>
              </w:rPr>
              <w:t>)</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840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lastRenderedPageBreak/>
              <w:t>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1560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240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240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ABS</w:t>
            </w:r>
            <w:r w:rsidRPr="009E3E7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1400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2100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840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130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手刹拉线</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lastRenderedPageBreak/>
              <w:t>45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2400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230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190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3500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1400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燃油滤芯</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1350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230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lastRenderedPageBreak/>
              <w:t>85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990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VVT</w:t>
            </w:r>
            <w:r w:rsidRPr="009E3E7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1800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1780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410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750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240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600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400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nil"/>
              <w:right w:val="nil"/>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300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120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260</w:t>
            </w:r>
          </w:p>
        </w:tc>
      </w:tr>
      <w:tr w:rsidR="00C83A29" w:rsidRPr="009E3E77" w:rsidTr="009E3E77">
        <w:trPr>
          <w:trHeight w:val="319"/>
          <w:jc w:val="center"/>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大大灯泡</w:t>
            </w:r>
            <w:r w:rsidRPr="009E3E7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9E3E77" w:rsidRDefault="00C83A29" w:rsidP="00C83A29">
            <w:pPr>
              <w:widowControl/>
              <w:jc w:val="center"/>
              <w:rPr>
                <w:rFonts w:eastAsiaTheme="minorEastAsia"/>
                <w:color w:val="000000"/>
                <w:kern w:val="0"/>
                <w:szCs w:val="21"/>
              </w:rPr>
            </w:pPr>
            <w:r w:rsidRPr="009E3E77">
              <w:rPr>
                <w:rFonts w:eastAsiaTheme="minorEastAsia"/>
                <w:color w:val="000000"/>
                <w:kern w:val="0"/>
                <w:szCs w:val="21"/>
              </w:rPr>
              <w:t>50</w:t>
            </w:r>
          </w:p>
        </w:tc>
      </w:tr>
    </w:tbl>
    <w:p w:rsidR="00C83A29" w:rsidRPr="00785588" w:rsidRDefault="00C83A29" w:rsidP="00785588">
      <w:pPr>
        <w:ind w:firstLineChars="200" w:firstLine="446"/>
        <w:jc w:val="left"/>
        <w:rPr>
          <w:rFonts w:eastAsiaTheme="minorEastAsia"/>
          <w:sz w:val="24"/>
          <w:szCs w:val="24"/>
        </w:rPr>
      </w:pPr>
      <w:r w:rsidRPr="00785588">
        <w:rPr>
          <w:rFonts w:eastAsiaTheme="minorEastAsia"/>
          <w:sz w:val="24"/>
          <w:szCs w:val="24"/>
        </w:rPr>
        <w:t>车辆型号：丰田卡罗拉</w:t>
      </w:r>
      <w:r w:rsidRPr="00785588">
        <w:rPr>
          <w:rFonts w:eastAsiaTheme="minorEastAsia"/>
          <w:sz w:val="24"/>
          <w:szCs w:val="24"/>
        </w:rPr>
        <w:t>TV71</w:t>
      </w:r>
      <w:r w:rsidRPr="00EC528F">
        <w:rPr>
          <w:rFonts w:eastAsiaTheme="minorEastAsia"/>
          <w:sz w:val="24"/>
          <w:szCs w:val="24"/>
        </w:rPr>
        <w:t>87NHEV6</w:t>
      </w:r>
      <w:r w:rsidRPr="00EC528F">
        <w:rPr>
          <w:rFonts w:eastAsiaTheme="minorEastAsia"/>
          <w:sz w:val="24"/>
          <w:szCs w:val="24"/>
        </w:rPr>
        <w:t>（</w:t>
      </w:r>
      <w:r w:rsidR="00785588" w:rsidRPr="00EC528F">
        <w:rPr>
          <w:rFonts w:eastAsiaTheme="minorEastAsia"/>
          <w:sz w:val="24"/>
          <w:szCs w:val="24"/>
        </w:rPr>
        <w:t>第</w:t>
      </w:r>
      <w:r w:rsidR="00785588" w:rsidRPr="00EC528F">
        <w:rPr>
          <w:rFonts w:eastAsiaTheme="minorEastAsia" w:hint="eastAsia"/>
          <w:sz w:val="24"/>
          <w:szCs w:val="24"/>
        </w:rPr>
        <w:t>1</w:t>
      </w:r>
      <w:r w:rsidR="00785588" w:rsidRPr="00EC528F">
        <w:rPr>
          <w:rFonts w:eastAsiaTheme="minorEastAsia" w:hint="eastAsia"/>
          <w:sz w:val="24"/>
          <w:szCs w:val="24"/>
        </w:rPr>
        <w:t>包</w:t>
      </w:r>
      <w:r w:rsidR="00785588" w:rsidRPr="00EC528F">
        <w:rPr>
          <w:rFonts w:eastAsiaTheme="minorEastAsia" w:hint="eastAsia"/>
          <w:sz w:val="24"/>
          <w:szCs w:val="24"/>
        </w:rPr>
        <w:t>2</w:t>
      </w:r>
      <w:r w:rsidRPr="00EC528F">
        <w:rPr>
          <w:rFonts w:eastAsiaTheme="minorEastAsia"/>
          <w:sz w:val="24"/>
          <w:szCs w:val="24"/>
        </w:rPr>
        <w:t>辆</w:t>
      </w:r>
      <w:r w:rsidR="00785588" w:rsidRPr="00EC528F">
        <w:rPr>
          <w:rFonts w:eastAsiaTheme="minorEastAsia"/>
          <w:sz w:val="24"/>
          <w:szCs w:val="24"/>
        </w:rPr>
        <w:t>、第</w:t>
      </w:r>
      <w:r w:rsidR="00785588" w:rsidRPr="00EC528F">
        <w:rPr>
          <w:rFonts w:eastAsiaTheme="minorEastAsia" w:hint="eastAsia"/>
          <w:sz w:val="24"/>
          <w:szCs w:val="24"/>
        </w:rPr>
        <w:t>2</w:t>
      </w:r>
      <w:r w:rsidR="00785588" w:rsidRPr="00EC528F">
        <w:rPr>
          <w:rFonts w:eastAsiaTheme="minorEastAsia" w:hint="eastAsia"/>
          <w:sz w:val="24"/>
          <w:szCs w:val="24"/>
        </w:rPr>
        <w:t>包</w:t>
      </w:r>
      <w:r w:rsidR="00785588" w:rsidRPr="00EC528F">
        <w:rPr>
          <w:rFonts w:eastAsiaTheme="minorEastAsia" w:hint="eastAsia"/>
          <w:sz w:val="24"/>
          <w:szCs w:val="24"/>
        </w:rPr>
        <w:t>1</w:t>
      </w:r>
      <w:r w:rsidR="00785588" w:rsidRPr="00EC528F">
        <w:rPr>
          <w:rFonts w:eastAsiaTheme="minorEastAsia" w:hint="eastAsia"/>
          <w:sz w:val="24"/>
          <w:szCs w:val="24"/>
        </w:rPr>
        <w:t>辆</w:t>
      </w:r>
      <w:r w:rsidRPr="00EC528F">
        <w:rPr>
          <w:rFonts w:eastAsiaTheme="minorEastAsia"/>
          <w:sz w:val="24"/>
          <w:szCs w:val="24"/>
        </w:rPr>
        <w:t>）</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1652ED" w:rsidTr="00785588">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配件名称</w:t>
            </w:r>
            <w:r w:rsidRPr="001652ED">
              <w:rPr>
                <w:rFonts w:eastAsiaTheme="minorEastAsia"/>
                <w:color w:val="000000"/>
                <w:kern w:val="0"/>
                <w:szCs w:val="21"/>
              </w:rPr>
              <w:br/>
            </w:r>
            <w:r w:rsidRPr="001652ED">
              <w:rPr>
                <w:rFonts w:eastAsiaTheme="minorEastAsia"/>
                <w:color w:val="000000"/>
                <w:kern w:val="0"/>
                <w:szCs w:val="21"/>
              </w:rPr>
              <w:t>卡罗拉</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单项最高限价</w:t>
            </w:r>
            <w:r w:rsidRPr="001652ED">
              <w:rPr>
                <w:rFonts w:eastAsiaTheme="minorEastAsia"/>
                <w:color w:val="000000"/>
                <w:kern w:val="0"/>
                <w:szCs w:val="21"/>
              </w:rPr>
              <w:t>(</w:t>
            </w:r>
            <w:r w:rsidRPr="001652ED">
              <w:rPr>
                <w:rFonts w:eastAsiaTheme="minorEastAsia"/>
                <w:color w:val="000000"/>
                <w:kern w:val="0"/>
                <w:szCs w:val="21"/>
              </w:rPr>
              <w:t>元</w:t>
            </w:r>
            <w:r w:rsidRPr="001652ED">
              <w:rPr>
                <w:rFonts w:eastAsiaTheme="minorEastAsia"/>
                <w:color w:val="000000"/>
                <w:kern w:val="0"/>
                <w:szCs w:val="21"/>
              </w:rPr>
              <w:t>)</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240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240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ABS</w:t>
            </w:r>
            <w:r w:rsidRPr="001652ED">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190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lastRenderedPageBreak/>
              <w:t>20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240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1600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240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810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1100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25</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手刹拉柄</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190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手刹拉线</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1100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610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1250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2250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lastRenderedPageBreak/>
              <w:t>60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变速箱垫</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变速箱通气阀</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3800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燃油滤芯</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630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1250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750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1500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VVT</w:t>
            </w:r>
            <w:r w:rsidRPr="001652ED">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420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650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500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lastRenderedPageBreak/>
              <w:t>95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580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360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103</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120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104</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260</w:t>
            </w:r>
          </w:p>
        </w:tc>
      </w:tr>
      <w:tr w:rsidR="00C83A29" w:rsidRPr="001652ED"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105</w:t>
            </w:r>
          </w:p>
        </w:tc>
        <w:tc>
          <w:tcPr>
            <w:tcW w:w="2268"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大大灯泡</w:t>
            </w:r>
            <w:r w:rsidRPr="001652ED">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1652ED" w:rsidRDefault="00C83A29" w:rsidP="00C83A29">
            <w:pPr>
              <w:widowControl/>
              <w:jc w:val="center"/>
              <w:rPr>
                <w:rFonts w:eastAsiaTheme="minorEastAsia"/>
                <w:color w:val="000000"/>
                <w:kern w:val="0"/>
                <w:szCs w:val="21"/>
              </w:rPr>
            </w:pPr>
            <w:r w:rsidRPr="001652ED">
              <w:rPr>
                <w:rFonts w:eastAsiaTheme="minorEastAsia"/>
                <w:color w:val="000000"/>
                <w:kern w:val="0"/>
                <w:szCs w:val="21"/>
              </w:rPr>
              <w:t>50</w:t>
            </w:r>
          </w:p>
        </w:tc>
      </w:tr>
    </w:tbl>
    <w:p w:rsidR="00C83A29" w:rsidRPr="00BB1397" w:rsidRDefault="00C83A29" w:rsidP="00BB1397">
      <w:pPr>
        <w:ind w:firstLineChars="200" w:firstLine="446"/>
        <w:jc w:val="left"/>
        <w:rPr>
          <w:rFonts w:eastAsiaTheme="minorEastAsia"/>
          <w:sz w:val="24"/>
          <w:szCs w:val="24"/>
        </w:rPr>
      </w:pPr>
      <w:r w:rsidRPr="00BB1397">
        <w:rPr>
          <w:rFonts w:eastAsiaTheme="minorEastAsia"/>
          <w:sz w:val="24"/>
          <w:szCs w:val="24"/>
        </w:rPr>
        <w:t>车辆型号：丰田普</w:t>
      </w:r>
      <w:r w:rsidRPr="00EC528F">
        <w:rPr>
          <w:rFonts w:eastAsiaTheme="minorEastAsia"/>
          <w:sz w:val="24"/>
          <w:szCs w:val="24"/>
        </w:rPr>
        <w:t>拉多</w:t>
      </w:r>
      <w:r w:rsidRPr="00EC528F">
        <w:rPr>
          <w:rFonts w:eastAsiaTheme="minorEastAsia"/>
          <w:sz w:val="24"/>
          <w:szCs w:val="24"/>
        </w:rPr>
        <w:t>SCT6493E4</w:t>
      </w:r>
      <w:r w:rsidRPr="00EC528F">
        <w:rPr>
          <w:rFonts w:eastAsiaTheme="minorEastAsia"/>
          <w:sz w:val="24"/>
          <w:szCs w:val="24"/>
        </w:rPr>
        <w:t>（</w:t>
      </w:r>
      <w:r w:rsidR="00785588" w:rsidRPr="00EC528F">
        <w:rPr>
          <w:rFonts w:eastAsiaTheme="minorEastAsia"/>
          <w:sz w:val="24"/>
          <w:szCs w:val="24"/>
        </w:rPr>
        <w:t>第</w:t>
      </w:r>
      <w:r w:rsidR="00785588" w:rsidRPr="00EC528F">
        <w:rPr>
          <w:rFonts w:eastAsiaTheme="minorEastAsia" w:hint="eastAsia"/>
          <w:sz w:val="24"/>
          <w:szCs w:val="24"/>
        </w:rPr>
        <w:t>1</w:t>
      </w:r>
      <w:r w:rsidR="00785588" w:rsidRPr="00EC528F">
        <w:rPr>
          <w:rFonts w:eastAsiaTheme="minorEastAsia" w:hint="eastAsia"/>
          <w:sz w:val="24"/>
          <w:szCs w:val="24"/>
        </w:rPr>
        <w:t>包</w:t>
      </w:r>
      <w:r w:rsidRPr="00EC528F">
        <w:rPr>
          <w:rFonts w:eastAsiaTheme="minorEastAsia"/>
          <w:sz w:val="24"/>
          <w:szCs w:val="24"/>
        </w:rPr>
        <w:t>1</w:t>
      </w:r>
      <w:r w:rsidRPr="00EC528F">
        <w:rPr>
          <w:rFonts w:eastAsiaTheme="minorEastAsia"/>
          <w:sz w:val="24"/>
          <w:szCs w:val="24"/>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67"/>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r>
            <w:r w:rsidRPr="00BB1397">
              <w:rPr>
                <w:rFonts w:eastAsiaTheme="minorEastAsia"/>
                <w:color w:val="000000"/>
                <w:kern w:val="0"/>
                <w:szCs w:val="21"/>
              </w:rPr>
              <w:t>霸道</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BB1397" w:rsidP="00C83A29">
            <w:pPr>
              <w:widowControl/>
              <w:jc w:val="center"/>
              <w:rPr>
                <w:rFonts w:eastAsiaTheme="minorEastAsia"/>
                <w:color w:val="000000"/>
                <w:kern w:val="0"/>
                <w:szCs w:val="21"/>
              </w:rPr>
            </w:pPr>
            <w:r w:rsidRPr="00BB1397">
              <w:rPr>
                <w:rFonts w:eastAsiaTheme="minorEastAsia" w:hint="eastAsia"/>
                <w:color w:val="000000"/>
                <w:kern w:val="0"/>
                <w:szCs w:val="21"/>
              </w:rPr>
              <w:t>单项最高限价</w:t>
            </w:r>
            <w:r w:rsidRPr="00BB1397">
              <w:rPr>
                <w:rFonts w:eastAsiaTheme="minorEastAsia" w:hint="eastAsia"/>
                <w:color w:val="000000"/>
                <w:kern w:val="0"/>
                <w:szCs w:val="21"/>
              </w:rPr>
              <w:t>(</w:t>
            </w:r>
            <w:r w:rsidRPr="00BB1397">
              <w:rPr>
                <w:rFonts w:eastAsiaTheme="minorEastAsia" w:hint="eastAsia"/>
                <w:color w:val="000000"/>
                <w:kern w:val="0"/>
                <w:szCs w:val="21"/>
              </w:rPr>
              <w:t>元</w:t>
            </w:r>
            <w:r w:rsidRPr="00BB1397">
              <w:rPr>
                <w:rFonts w:eastAsiaTheme="minorEastAsia" w:hint="eastAsia"/>
                <w:color w:val="000000"/>
                <w:kern w:val="0"/>
                <w:szCs w:val="21"/>
              </w:rPr>
              <w:t>)</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手刹拉线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1630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1230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燃油滤芯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bl>
    <w:p w:rsidR="00C83A29" w:rsidRPr="00BB1397" w:rsidRDefault="00C83A29" w:rsidP="00BB1397">
      <w:pPr>
        <w:ind w:firstLineChars="200" w:firstLine="446"/>
        <w:jc w:val="left"/>
        <w:rPr>
          <w:rFonts w:eastAsiaTheme="minorEastAsia"/>
          <w:sz w:val="24"/>
          <w:szCs w:val="32"/>
        </w:rPr>
      </w:pPr>
      <w:r w:rsidRPr="00BB1397">
        <w:rPr>
          <w:rFonts w:eastAsiaTheme="minorEastAsia"/>
          <w:sz w:val="24"/>
          <w:szCs w:val="32"/>
        </w:rPr>
        <w:t>车辆型号：丰田</w:t>
      </w:r>
      <w:r w:rsidRPr="00BB1397">
        <w:rPr>
          <w:rFonts w:eastAsiaTheme="minorEastAsia"/>
          <w:sz w:val="24"/>
          <w:szCs w:val="32"/>
        </w:rPr>
        <w:t>TV6460G2</w:t>
      </w:r>
      <w:r w:rsidRPr="00EC528F">
        <w:rPr>
          <w:rFonts w:eastAsiaTheme="minorEastAsia"/>
          <w:sz w:val="24"/>
          <w:szCs w:val="32"/>
        </w:rPr>
        <w:t>X-Im</w:t>
      </w:r>
      <w:r w:rsidRPr="00EC528F">
        <w:rPr>
          <w:rFonts w:eastAsiaTheme="minorEastAsia"/>
          <w:sz w:val="24"/>
          <w:szCs w:val="32"/>
        </w:rPr>
        <w:t>（</w:t>
      </w:r>
      <w:r w:rsidR="00BB1397" w:rsidRPr="00EC528F">
        <w:rPr>
          <w:rFonts w:eastAsiaTheme="minorEastAsia"/>
          <w:sz w:val="24"/>
          <w:szCs w:val="32"/>
        </w:rPr>
        <w:t>第</w:t>
      </w:r>
      <w:r w:rsidR="00BB1397" w:rsidRPr="00EC528F">
        <w:rPr>
          <w:rFonts w:eastAsiaTheme="minorEastAsia" w:hint="eastAsia"/>
          <w:sz w:val="24"/>
          <w:szCs w:val="32"/>
        </w:rPr>
        <w:t>2</w:t>
      </w:r>
      <w:r w:rsidR="00BB1397" w:rsidRPr="00EC528F">
        <w:rPr>
          <w:rFonts w:eastAsiaTheme="minorEastAsia" w:hint="eastAsia"/>
          <w:sz w:val="24"/>
          <w:szCs w:val="32"/>
        </w:rPr>
        <w:t>包</w:t>
      </w:r>
      <w:r w:rsidRPr="00EC528F">
        <w:rPr>
          <w:rFonts w:eastAsiaTheme="minorEastAsia"/>
          <w:sz w:val="24"/>
          <w:szCs w:val="32"/>
        </w:rPr>
        <w:t>1</w:t>
      </w:r>
      <w:r w:rsidRPr="00EC528F">
        <w:rPr>
          <w:rFonts w:eastAsiaTheme="minorEastAsia"/>
          <w:sz w:val="24"/>
          <w:szCs w:val="32"/>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t>RAV4</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单项最高限价</w:t>
            </w:r>
            <w:r w:rsidRPr="00BB1397">
              <w:rPr>
                <w:rFonts w:eastAsiaTheme="minorEastAsia"/>
                <w:color w:val="000000"/>
                <w:kern w:val="0"/>
                <w:szCs w:val="21"/>
              </w:rPr>
              <w:t>(</w:t>
            </w:r>
            <w:r w:rsidRPr="00BB1397">
              <w:rPr>
                <w:rFonts w:eastAsiaTheme="minorEastAsia"/>
                <w:color w:val="000000"/>
                <w:kern w:val="0"/>
                <w:szCs w:val="21"/>
              </w:rPr>
              <w:t>元</w:t>
            </w:r>
            <w:r w:rsidRPr="00BB1397">
              <w:rPr>
                <w:rFonts w:eastAsiaTheme="minorEastAsia"/>
                <w:color w:val="000000"/>
                <w:kern w:val="0"/>
                <w:szCs w:val="21"/>
              </w:rPr>
              <w:t>)</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手刹拉线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变速箱垫</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bl>
    <w:p w:rsidR="00C83A29" w:rsidRPr="00BB1397" w:rsidRDefault="00C83A29" w:rsidP="00BB1397">
      <w:pPr>
        <w:ind w:firstLineChars="200" w:firstLine="446"/>
        <w:jc w:val="left"/>
        <w:rPr>
          <w:rFonts w:eastAsiaTheme="minorEastAsia"/>
          <w:sz w:val="24"/>
          <w:szCs w:val="32"/>
        </w:rPr>
      </w:pPr>
      <w:r w:rsidRPr="00BB1397">
        <w:rPr>
          <w:rFonts w:eastAsiaTheme="minorEastAsia"/>
          <w:sz w:val="24"/>
          <w:szCs w:val="32"/>
        </w:rPr>
        <w:t>车辆型号：日产天籁</w:t>
      </w:r>
      <w:r w:rsidRPr="00EC528F">
        <w:rPr>
          <w:rFonts w:eastAsiaTheme="minorEastAsia"/>
          <w:sz w:val="24"/>
          <w:szCs w:val="32"/>
        </w:rPr>
        <w:t>EQ7250AC</w:t>
      </w:r>
      <w:r w:rsidRPr="00EC528F">
        <w:rPr>
          <w:rFonts w:eastAsiaTheme="minorEastAsia"/>
          <w:sz w:val="24"/>
          <w:szCs w:val="32"/>
        </w:rPr>
        <w:t>（</w:t>
      </w:r>
      <w:r w:rsidR="00BB1397" w:rsidRPr="00EC528F">
        <w:rPr>
          <w:rFonts w:eastAsiaTheme="minorEastAsia"/>
          <w:sz w:val="24"/>
          <w:szCs w:val="32"/>
        </w:rPr>
        <w:t>第</w:t>
      </w:r>
      <w:r w:rsidR="00BB1397" w:rsidRPr="00EC528F">
        <w:rPr>
          <w:rFonts w:eastAsiaTheme="minorEastAsia" w:hint="eastAsia"/>
          <w:sz w:val="24"/>
          <w:szCs w:val="32"/>
        </w:rPr>
        <w:t>2</w:t>
      </w:r>
      <w:r w:rsidR="00BB1397" w:rsidRPr="00EC528F">
        <w:rPr>
          <w:rFonts w:eastAsiaTheme="minorEastAsia" w:hint="eastAsia"/>
          <w:sz w:val="24"/>
          <w:szCs w:val="32"/>
        </w:rPr>
        <w:t>包</w:t>
      </w:r>
      <w:r w:rsidRPr="00EC528F">
        <w:rPr>
          <w:rFonts w:eastAsiaTheme="minorEastAsia"/>
          <w:sz w:val="24"/>
          <w:szCs w:val="32"/>
        </w:rPr>
        <w:t>1</w:t>
      </w:r>
      <w:r w:rsidRPr="00EC528F">
        <w:rPr>
          <w:rFonts w:eastAsiaTheme="minorEastAsia"/>
          <w:sz w:val="24"/>
          <w:szCs w:val="32"/>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r>
            <w:r w:rsidRPr="00BB1397">
              <w:rPr>
                <w:rFonts w:eastAsiaTheme="minorEastAsia"/>
                <w:color w:val="000000"/>
                <w:kern w:val="0"/>
                <w:szCs w:val="21"/>
              </w:rPr>
              <w:t>天籁</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单项最高限价</w:t>
            </w:r>
            <w:r w:rsidRPr="00BB1397">
              <w:rPr>
                <w:rFonts w:eastAsiaTheme="minorEastAsia"/>
                <w:color w:val="000000"/>
                <w:kern w:val="0"/>
                <w:szCs w:val="21"/>
              </w:rPr>
              <w:t>(</w:t>
            </w:r>
            <w:r w:rsidRPr="00BB1397">
              <w:rPr>
                <w:rFonts w:eastAsiaTheme="minorEastAsia"/>
                <w:color w:val="000000"/>
                <w:kern w:val="0"/>
                <w:szCs w:val="21"/>
              </w:rPr>
              <w:t>元</w:t>
            </w:r>
            <w:r w:rsidRPr="00BB1397">
              <w:rPr>
                <w:rFonts w:eastAsiaTheme="minorEastAsia"/>
                <w:color w:val="000000"/>
                <w:kern w:val="0"/>
                <w:szCs w:val="21"/>
              </w:rPr>
              <w:t>)</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手刹拉线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bl>
    <w:p w:rsidR="00C83A29" w:rsidRPr="00BB1397" w:rsidRDefault="00C83A29" w:rsidP="00BB1397">
      <w:pPr>
        <w:ind w:firstLineChars="200" w:firstLine="446"/>
        <w:jc w:val="left"/>
        <w:rPr>
          <w:rFonts w:eastAsiaTheme="minorEastAsia"/>
          <w:sz w:val="24"/>
          <w:szCs w:val="32"/>
        </w:rPr>
      </w:pPr>
      <w:r w:rsidRPr="00BB1397">
        <w:rPr>
          <w:rFonts w:eastAsiaTheme="minorEastAsia"/>
          <w:sz w:val="24"/>
          <w:szCs w:val="32"/>
        </w:rPr>
        <w:lastRenderedPageBreak/>
        <w:t>车辆型号：大众朗</w:t>
      </w:r>
      <w:r w:rsidRPr="00EC528F">
        <w:rPr>
          <w:rFonts w:eastAsiaTheme="minorEastAsia"/>
          <w:sz w:val="24"/>
          <w:szCs w:val="32"/>
        </w:rPr>
        <w:t>逸</w:t>
      </w:r>
      <w:r w:rsidRPr="00EC528F">
        <w:rPr>
          <w:rFonts w:eastAsiaTheme="minorEastAsia"/>
          <w:sz w:val="24"/>
          <w:szCs w:val="32"/>
        </w:rPr>
        <w:t>SVW7167HSD</w:t>
      </w:r>
      <w:r w:rsidRPr="00EC528F">
        <w:rPr>
          <w:rFonts w:eastAsiaTheme="minorEastAsia"/>
          <w:sz w:val="24"/>
          <w:szCs w:val="32"/>
        </w:rPr>
        <w:t>（</w:t>
      </w:r>
      <w:r w:rsidR="00BB1397" w:rsidRPr="00EC528F">
        <w:rPr>
          <w:rFonts w:eastAsiaTheme="minorEastAsia"/>
          <w:sz w:val="24"/>
          <w:szCs w:val="32"/>
        </w:rPr>
        <w:t>第</w:t>
      </w:r>
      <w:r w:rsidR="00BB1397" w:rsidRPr="00EC528F">
        <w:rPr>
          <w:rFonts w:eastAsiaTheme="minorEastAsia" w:hint="eastAsia"/>
          <w:sz w:val="24"/>
          <w:szCs w:val="32"/>
        </w:rPr>
        <w:t>1</w:t>
      </w:r>
      <w:r w:rsidR="00BB1397" w:rsidRPr="00EC528F">
        <w:rPr>
          <w:rFonts w:eastAsiaTheme="minorEastAsia" w:hint="eastAsia"/>
          <w:sz w:val="24"/>
          <w:szCs w:val="32"/>
        </w:rPr>
        <w:t>包</w:t>
      </w:r>
      <w:r w:rsidRPr="00EC528F">
        <w:rPr>
          <w:rFonts w:eastAsiaTheme="minorEastAsia"/>
          <w:sz w:val="24"/>
          <w:szCs w:val="32"/>
        </w:rPr>
        <w:t>1</w:t>
      </w:r>
      <w:r w:rsidRPr="00EC528F">
        <w:rPr>
          <w:rFonts w:eastAsiaTheme="minorEastAsia"/>
          <w:sz w:val="24"/>
          <w:szCs w:val="32"/>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r>
            <w:r w:rsidRPr="00BB1397">
              <w:rPr>
                <w:rFonts w:eastAsiaTheme="minorEastAsia"/>
                <w:color w:val="000000"/>
                <w:kern w:val="0"/>
                <w:szCs w:val="21"/>
              </w:rPr>
              <w:t>朗逸</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单项最高限价（元）</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bl>
    <w:p w:rsidR="00C83A29" w:rsidRPr="00BB1397" w:rsidRDefault="00C83A29" w:rsidP="00BB1397">
      <w:pPr>
        <w:ind w:firstLineChars="200" w:firstLine="446"/>
        <w:jc w:val="left"/>
        <w:rPr>
          <w:rFonts w:eastAsiaTheme="minorEastAsia"/>
          <w:sz w:val="24"/>
          <w:szCs w:val="24"/>
        </w:rPr>
      </w:pPr>
      <w:r w:rsidRPr="00BB1397">
        <w:rPr>
          <w:rFonts w:eastAsiaTheme="minorEastAsia"/>
          <w:sz w:val="24"/>
          <w:szCs w:val="24"/>
        </w:rPr>
        <w:t>车辆型号：大众帕萨特</w:t>
      </w:r>
      <w:r w:rsidRPr="00BB1397">
        <w:rPr>
          <w:rFonts w:eastAsiaTheme="minorEastAsia"/>
          <w:sz w:val="24"/>
          <w:szCs w:val="24"/>
        </w:rPr>
        <w:t>SVW</w:t>
      </w:r>
      <w:r w:rsidRPr="00EC528F">
        <w:rPr>
          <w:rFonts w:eastAsiaTheme="minorEastAsia"/>
          <w:sz w:val="24"/>
          <w:szCs w:val="24"/>
        </w:rPr>
        <w:t>7183LJI</w:t>
      </w:r>
      <w:r w:rsidRPr="00EC528F">
        <w:rPr>
          <w:rFonts w:eastAsiaTheme="minorEastAsia"/>
          <w:sz w:val="24"/>
          <w:szCs w:val="24"/>
        </w:rPr>
        <w:t>（</w:t>
      </w:r>
      <w:r w:rsidR="00BB1397" w:rsidRPr="00EC528F">
        <w:rPr>
          <w:rFonts w:eastAsiaTheme="minorEastAsia"/>
          <w:sz w:val="24"/>
          <w:szCs w:val="24"/>
        </w:rPr>
        <w:t>第</w:t>
      </w:r>
      <w:r w:rsidR="00BB1397" w:rsidRPr="00EC528F">
        <w:rPr>
          <w:rFonts w:eastAsiaTheme="minorEastAsia" w:hint="eastAsia"/>
          <w:sz w:val="24"/>
          <w:szCs w:val="24"/>
        </w:rPr>
        <w:t>1</w:t>
      </w:r>
      <w:r w:rsidR="00BB1397" w:rsidRPr="00EC528F">
        <w:rPr>
          <w:rFonts w:eastAsiaTheme="minorEastAsia" w:hint="eastAsia"/>
          <w:sz w:val="24"/>
          <w:szCs w:val="24"/>
        </w:rPr>
        <w:t>包</w:t>
      </w:r>
      <w:r w:rsidRPr="00EC528F">
        <w:rPr>
          <w:rFonts w:eastAsiaTheme="minorEastAsia"/>
          <w:sz w:val="24"/>
          <w:szCs w:val="24"/>
        </w:rPr>
        <w:t>1</w:t>
      </w:r>
      <w:r w:rsidRPr="00EC528F">
        <w:rPr>
          <w:rFonts w:eastAsiaTheme="minorEastAsia"/>
          <w:sz w:val="24"/>
          <w:szCs w:val="24"/>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191"/>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r>
            <w:r w:rsidRPr="00BB1397">
              <w:rPr>
                <w:rFonts w:eastAsiaTheme="minorEastAsia"/>
                <w:color w:val="000000"/>
                <w:kern w:val="0"/>
                <w:szCs w:val="21"/>
              </w:rPr>
              <w:t>帕萨特</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单项最高限价（元）</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机电单元总成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阀体油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增压器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排气管温度传感器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bl>
    <w:p w:rsidR="00C83A29" w:rsidRPr="00BB1397" w:rsidRDefault="00C83A29" w:rsidP="00BB1397">
      <w:pPr>
        <w:ind w:firstLineChars="200" w:firstLine="446"/>
        <w:jc w:val="left"/>
        <w:rPr>
          <w:rFonts w:eastAsiaTheme="minorEastAsia"/>
          <w:sz w:val="24"/>
          <w:szCs w:val="24"/>
        </w:rPr>
      </w:pPr>
      <w:r w:rsidRPr="00BB1397">
        <w:rPr>
          <w:rFonts w:eastAsiaTheme="minorEastAsia"/>
          <w:sz w:val="24"/>
          <w:szCs w:val="24"/>
        </w:rPr>
        <w:t>车辆型号：比亚迪</w:t>
      </w:r>
      <w:r w:rsidRPr="00BB1397">
        <w:rPr>
          <w:rFonts w:eastAsiaTheme="minorEastAsia"/>
          <w:sz w:val="24"/>
          <w:szCs w:val="24"/>
        </w:rPr>
        <w:t>BYD7152W</w:t>
      </w:r>
      <w:r w:rsidRPr="00EC528F">
        <w:rPr>
          <w:rFonts w:eastAsiaTheme="minorEastAsia"/>
          <w:sz w:val="24"/>
          <w:szCs w:val="24"/>
        </w:rPr>
        <w:t>T6HEVC4</w:t>
      </w:r>
      <w:r w:rsidRPr="00EC528F">
        <w:rPr>
          <w:rFonts w:eastAsiaTheme="minorEastAsia"/>
          <w:sz w:val="24"/>
          <w:szCs w:val="24"/>
        </w:rPr>
        <w:t>（</w:t>
      </w:r>
      <w:r w:rsidR="00BB1397" w:rsidRPr="00EC528F">
        <w:rPr>
          <w:rFonts w:eastAsiaTheme="minorEastAsia"/>
          <w:sz w:val="24"/>
          <w:szCs w:val="24"/>
        </w:rPr>
        <w:t>第</w:t>
      </w:r>
      <w:r w:rsidR="00BB1397" w:rsidRPr="00EC528F">
        <w:rPr>
          <w:rFonts w:eastAsiaTheme="minorEastAsia" w:hint="eastAsia"/>
          <w:sz w:val="24"/>
          <w:szCs w:val="24"/>
        </w:rPr>
        <w:t>1</w:t>
      </w:r>
      <w:r w:rsidR="00BB1397" w:rsidRPr="00EC528F">
        <w:rPr>
          <w:rFonts w:eastAsiaTheme="minorEastAsia" w:hint="eastAsia"/>
          <w:sz w:val="24"/>
          <w:szCs w:val="24"/>
        </w:rPr>
        <w:t>包</w:t>
      </w:r>
      <w:r w:rsidRPr="00EC528F">
        <w:rPr>
          <w:rFonts w:eastAsiaTheme="minorEastAsia"/>
          <w:sz w:val="24"/>
          <w:szCs w:val="24"/>
        </w:rPr>
        <w:t>1</w:t>
      </w:r>
      <w:r w:rsidRPr="00EC528F">
        <w:rPr>
          <w:rFonts w:eastAsiaTheme="minorEastAsia"/>
          <w:sz w:val="24"/>
          <w:szCs w:val="24"/>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r>
            <w:r w:rsidRPr="00BB1397">
              <w:rPr>
                <w:rFonts w:eastAsiaTheme="minorEastAsia"/>
                <w:color w:val="000000"/>
                <w:kern w:val="0"/>
                <w:szCs w:val="21"/>
              </w:rPr>
              <w:t>驱逐舰</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单项最高限价（元）</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bl>
    <w:p w:rsidR="00C83A29" w:rsidRPr="00BB1397" w:rsidRDefault="00C83A29" w:rsidP="00BB1397">
      <w:pPr>
        <w:ind w:firstLineChars="200" w:firstLine="446"/>
        <w:jc w:val="left"/>
        <w:rPr>
          <w:rFonts w:eastAsiaTheme="minorEastAsia"/>
          <w:sz w:val="24"/>
          <w:szCs w:val="24"/>
        </w:rPr>
      </w:pPr>
      <w:r w:rsidRPr="00BB1397">
        <w:rPr>
          <w:rFonts w:eastAsiaTheme="minorEastAsia"/>
          <w:sz w:val="24"/>
          <w:szCs w:val="24"/>
        </w:rPr>
        <w:t>车辆型号：红旗</w:t>
      </w:r>
      <w:r w:rsidRPr="00EC528F">
        <w:rPr>
          <w:rFonts w:eastAsiaTheme="minorEastAsia"/>
          <w:sz w:val="24"/>
          <w:szCs w:val="24"/>
        </w:rPr>
        <w:t>CA7151HA6TA</w:t>
      </w:r>
      <w:r w:rsidRPr="00EC528F">
        <w:rPr>
          <w:rFonts w:eastAsiaTheme="minorEastAsia"/>
          <w:sz w:val="24"/>
          <w:szCs w:val="24"/>
        </w:rPr>
        <w:t>（</w:t>
      </w:r>
      <w:r w:rsidR="00BB1397" w:rsidRPr="00EC528F">
        <w:rPr>
          <w:rFonts w:eastAsiaTheme="minorEastAsia"/>
          <w:sz w:val="24"/>
          <w:szCs w:val="24"/>
        </w:rPr>
        <w:t>第</w:t>
      </w:r>
      <w:r w:rsidR="00BB1397" w:rsidRPr="00EC528F">
        <w:rPr>
          <w:rFonts w:eastAsiaTheme="minorEastAsia" w:hint="eastAsia"/>
          <w:sz w:val="24"/>
          <w:szCs w:val="24"/>
        </w:rPr>
        <w:t>2</w:t>
      </w:r>
      <w:r w:rsidR="00BB1397" w:rsidRPr="00EC528F">
        <w:rPr>
          <w:rFonts w:eastAsiaTheme="minorEastAsia" w:hint="eastAsia"/>
          <w:sz w:val="24"/>
          <w:szCs w:val="24"/>
        </w:rPr>
        <w:t>包</w:t>
      </w:r>
      <w:r w:rsidRPr="00EC528F">
        <w:rPr>
          <w:rFonts w:eastAsiaTheme="minorEastAsia"/>
          <w:sz w:val="24"/>
          <w:szCs w:val="24"/>
        </w:rPr>
        <w:t>1</w:t>
      </w:r>
      <w:r w:rsidRPr="00EC528F">
        <w:rPr>
          <w:rFonts w:eastAsiaTheme="minorEastAsia"/>
          <w:sz w:val="24"/>
          <w:szCs w:val="24"/>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BB1397" w:rsidTr="00BB1397">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配件名称</w:t>
            </w:r>
            <w:r w:rsidRPr="00BB1397">
              <w:rPr>
                <w:rFonts w:eastAsiaTheme="minorEastAsia"/>
                <w:color w:val="000000"/>
                <w:kern w:val="0"/>
                <w:szCs w:val="21"/>
              </w:rPr>
              <w:br/>
              <w:t>H5</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单项最高限价（元）</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ABS</w:t>
            </w:r>
            <w:r w:rsidRPr="00BB1397">
              <w:rPr>
                <w:rFonts w:eastAsiaTheme="minorEastAsia"/>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42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440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4200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245</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lastRenderedPageBreak/>
              <w:t>82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780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VVT</w:t>
            </w:r>
            <w:r w:rsidRPr="00BB1397">
              <w:rPr>
                <w:rFonts w:eastAsiaTheme="minorEastAsia"/>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150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400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120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300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580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97</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600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260</w:t>
            </w:r>
          </w:p>
        </w:tc>
      </w:tr>
      <w:tr w:rsidR="00C83A29" w:rsidRPr="00BB1397"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大大灯泡</w:t>
            </w:r>
            <w:r w:rsidRPr="00BB1397">
              <w:rPr>
                <w:rFonts w:eastAsiaTheme="minorEastAsia"/>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BB1397" w:rsidRDefault="00C83A29" w:rsidP="00C83A29">
            <w:pPr>
              <w:widowControl/>
              <w:jc w:val="center"/>
              <w:rPr>
                <w:rFonts w:eastAsiaTheme="minorEastAsia"/>
                <w:color w:val="000000"/>
                <w:kern w:val="0"/>
                <w:szCs w:val="21"/>
              </w:rPr>
            </w:pPr>
            <w:r w:rsidRPr="00BB1397">
              <w:rPr>
                <w:rFonts w:eastAsiaTheme="minorEastAsia"/>
                <w:color w:val="000000"/>
                <w:kern w:val="0"/>
                <w:szCs w:val="21"/>
              </w:rPr>
              <w:t>50</w:t>
            </w:r>
          </w:p>
        </w:tc>
      </w:tr>
    </w:tbl>
    <w:p w:rsidR="00C83A29" w:rsidRPr="00C83A29" w:rsidRDefault="00C83A29" w:rsidP="00BB1397">
      <w:pPr>
        <w:ind w:firstLineChars="200" w:firstLine="446"/>
        <w:jc w:val="left"/>
        <w:rPr>
          <w:rFonts w:eastAsiaTheme="minorEastAsia"/>
          <w:sz w:val="24"/>
          <w:szCs w:val="24"/>
        </w:rPr>
      </w:pPr>
      <w:r w:rsidRPr="00C83A29">
        <w:rPr>
          <w:rFonts w:eastAsiaTheme="minorEastAsia"/>
          <w:sz w:val="24"/>
          <w:szCs w:val="24"/>
        </w:rPr>
        <w:t>车辆型号：上汽大通</w:t>
      </w:r>
      <w:r w:rsidRPr="00C83A29">
        <w:rPr>
          <w:rFonts w:eastAsiaTheme="minorEastAsia"/>
          <w:sz w:val="24"/>
          <w:szCs w:val="24"/>
        </w:rPr>
        <w:t>SH6531T1C</w:t>
      </w:r>
      <w:r w:rsidRPr="00EC528F">
        <w:rPr>
          <w:rFonts w:eastAsiaTheme="minorEastAsia"/>
          <w:sz w:val="24"/>
          <w:szCs w:val="24"/>
        </w:rPr>
        <w:t>HEV</w:t>
      </w:r>
      <w:r w:rsidRPr="00EC528F">
        <w:rPr>
          <w:rFonts w:eastAsiaTheme="minorEastAsia"/>
          <w:sz w:val="24"/>
          <w:szCs w:val="24"/>
        </w:rPr>
        <w:t>（第</w:t>
      </w:r>
      <w:r w:rsidRPr="00EC528F">
        <w:rPr>
          <w:rFonts w:eastAsiaTheme="minorEastAsia" w:hint="eastAsia"/>
          <w:sz w:val="24"/>
          <w:szCs w:val="24"/>
        </w:rPr>
        <w:t>2</w:t>
      </w:r>
      <w:r w:rsidRPr="00EC528F">
        <w:rPr>
          <w:rFonts w:eastAsiaTheme="minorEastAsia" w:hint="eastAsia"/>
          <w:sz w:val="24"/>
          <w:szCs w:val="24"/>
        </w:rPr>
        <w:t>包</w:t>
      </w:r>
      <w:r w:rsidRPr="00EC528F">
        <w:rPr>
          <w:rFonts w:eastAsiaTheme="minorEastAsia"/>
          <w:sz w:val="24"/>
          <w:szCs w:val="24"/>
        </w:rPr>
        <w:t>1</w:t>
      </w:r>
      <w:r w:rsidRPr="00EC528F">
        <w:rPr>
          <w:rFonts w:eastAsiaTheme="minorEastAsia"/>
          <w:sz w:val="24"/>
          <w:szCs w:val="24"/>
        </w:rPr>
        <w:t>辆）</w:t>
      </w:r>
    </w:p>
    <w:tbl>
      <w:tblPr>
        <w:tblW w:w="8662" w:type="dxa"/>
        <w:tblInd w:w="93" w:type="dxa"/>
        <w:tblLayout w:type="fixed"/>
        <w:tblLook w:val="04A0" w:firstRow="1" w:lastRow="0" w:firstColumn="1" w:lastColumn="0" w:noHBand="0" w:noVBand="1"/>
      </w:tblPr>
      <w:tblGrid>
        <w:gridCol w:w="866"/>
        <w:gridCol w:w="2268"/>
        <w:gridCol w:w="1417"/>
        <w:gridCol w:w="1134"/>
        <w:gridCol w:w="2977"/>
      </w:tblGrid>
      <w:tr w:rsidR="00C83A29" w:rsidRPr="00C83A29" w:rsidTr="00C83A29">
        <w:trPr>
          <w:trHeight w:val="679"/>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配件名称</w:t>
            </w:r>
            <w:r w:rsidRPr="00C83A29">
              <w:rPr>
                <w:color w:val="000000"/>
                <w:kern w:val="0"/>
                <w:szCs w:val="21"/>
              </w:rPr>
              <w:br/>
            </w:r>
            <w:r w:rsidRPr="00C83A29">
              <w:rPr>
                <w:color w:val="000000"/>
                <w:kern w:val="0"/>
                <w:szCs w:val="21"/>
              </w:rPr>
              <w:t>大家</w:t>
            </w:r>
            <w:r w:rsidRPr="00C83A29">
              <w:rPr>
                <w:color w:val="000000"/>
                <w:kern w:val="0"/>
                <w:szCs w:val="21"/>
              </w:rPr>
              <w:t>9</w:t>
            </w:r>
          </w:p>
        </w:tc>
        <w:tc>
          <w:tcPr>
            <w:tcW w:w="1417" w:type="dxa"/>
            <w:tcBorders>
              <w:top w:val="single" w:sz="4" w:space="0" w:color="auto"/>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数量</w:t>
            </w:r>
          </w:p>
        </w:tc>
        <w:tc>
          <w:tcPr>
            <w:tcW w:w="2977" w:type="dxa"/>
            <w:tcBorders>
              <w:top w:val="single" w:sz="4" w:space="0" w:color="auto"/>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单项最高限价</w:t>
            </w:r>
            <w:r w:rsidRPr="00C83A29">
              <w:rPr>
                <w:color w:val="000000"/>
                <w:kern w:val="0"/>
                <w:szCs w:val="21"/>
              </w:rPr>
              <w:t>(</w:t>
            </w:r>
            <w:r w:rsidRPr="00C83A29">
              <w:rPr>
                <w:color w:val="000000"/>
                <w:kern w:val="0"/>
                <w:szCs w:val="21"/>
              </w:rPr>
              <w:t>元</w:t>
            </w:r>
            <w:r w:rsidRPr="00C83A29">
              <w:rPr>
                <w:color w:val="000000"/>
                <w:kern w:val="0"/>
                <w:szCs w:val="21"/>
              </w:rPr>
              <w:t>)</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前刹车片</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后刹车片</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前刹车盘</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后刹车盘</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前刹车分泵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后刹车分泵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刹车油</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刹车总泵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刹车软管（前）</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刹车软管（后）</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ABS</w:t>
            </w:r>
            <w:r w:rsidRPr="00C83A29">
              <w:rPr>
                <w:color w:val="000000"/>
                <w:kern w:val="0"/>
                <w:szCs w:val="21"/>
              </w:rPr>
              <w:t>传感器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刹车助力泵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前减震器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减震器顶胶</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后减震器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lastRenderedPageBreak/>
              <w:t>17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后减震器弹簧</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减震器防尘罩</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前下摆臂</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前下摆臂球头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立拉杆</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转向球头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前轮轴承</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后轮轴承</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转向机总成</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2500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转向机连轴器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后摆臂</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后平衡杠立拉杆</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后平衡杠胶套</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后支臂</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轮胎</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1400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轮胎螺丝</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15</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手刹电机</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410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发电机</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起动机</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1200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电瓶</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1400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电瓶搭铁线</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组合皮带</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组合皮带张紧器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水箱</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1200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水泵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1200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节温器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上水管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下水管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暖风水箱</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暖风水管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电子扇</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1100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冷媒</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瓶</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空调压缩机</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2500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冷凝器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空调膨胀阀</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防冻液</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蒸发箱</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刹车灯泡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小灯灯泡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lastRenderedPageBreak/>
              <w:t>57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变速箱油</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变速箱滤芯</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机电单元总成</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15000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阀体油</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变速箱阀体总成</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15000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机油</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升</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机滤</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空滤</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空调滤芯</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火花塞</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点火线圈</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空气流量计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喷油嘴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汽油泵（低压）</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1400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汽油泵模块</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510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燃油高压油泵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进气门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排气门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气门摇臂</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液压挺柱</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气门弹簧</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活塞活</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1200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活塞环</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正时链条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机油泵</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机油泵链条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条</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连杆瓦</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曲轴瓦</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止推片</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连杆</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活塞喷嘴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大修包</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包</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1100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89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VVT</w:t>
            </w:r>
            <w:r w:rsidRPr="00C83A29">
              <w:rPr>
                <w:color w:val="000000"/>
                <w:kern w:val="0"/>
                <w:szCs w:val="21"/>
              </w:rPr>
              <w:t>轮</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进气凸轮轴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1800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排气凸轮轴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1900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平衡轴瓦</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套</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平衡轴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根</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气门导管</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组</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1600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增压器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6400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96</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废气阀</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lastRenderedPageBreak/>
              <w:t>97</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曲前油封（铁壳）</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490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98</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正时上盖</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460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99</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清洗节气门喷油嘴</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600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100</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清洗三元催化</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520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101</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清洗水箱冷凝器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次</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580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102</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机油泵电磁阀</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240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103</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齿轮油</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桶</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300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104</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大大灯泡</w:t>
            </w:r>
            <w:r w:rsidRPr="00C83A29">
              <w:rPr>
                <w:color w:val="000000"/>
                <w:kern w:val="0"/>
                <w:szCs w:val="21"/>
              </w:rPr>
              <w:t>H7</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50</w:t>
            </w:r>
          </w:p>
        </w:tc>
      </w:tr>
      <w:tr w:rsidR="00C83A29" w:rsidRPr="00C83A29" w:rsidTr="00C83A29">
        <w:trPr>
          <w:trHeight w:val="319"/>
        </w:trPr>
        <w:tc>
          <w:tcPr>
            <w:tcW w:w="866" w:type="dxa"/>
            <w:tcBorders>
              <w:top w:val="nil"/>
              <w:left w:val="single" w:sz="4" w:space="0" w:color="auto"/>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105</w:t>
            </w:r>
          </w:p>
        </w:tc>
        <w:tc>
          <w:tcPr>
            <w:tcW w:w="2268"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排气管温度传感器</w:t>
            </w:r>
          </w:p>
        </w:tc>
        <w:tc>
          <w:tcPr>
            <w:tcW w:w="141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1</w:t>
            </w:r>
          </w:p>
        </w:tc>
        <w:tc>
          <w:tcPr>
            <w:tcW w:w="2977" w:type="dxa"/>
            <w:tcBorders>
              <w:top w:val="nil"/>
              <w:left w:val="nil"/>
              <w:bottom w:val="single" w:sz="4" w:space="0" w:color="auto"/>
              <w:right w:val="single" w:sz="4" w:space="0" w:color="auto"/>
            </w:tcBorders>
            <w:shd w:val="clear" w:color="auto" w:fill="auto"/>
            <w:vAlign w:val="center"/>
          </w:tcPr>
          <w:p w:rsidR="00C83A29" w:rsidRPr="00C83A29" w:rsidRDefault="00C83A29" w:rsidP="00C83A29">
            <w:pPr>
              <w:widowControl/>
              <w:jc w:val="center"/>
              <w:rPr>
                <w:color w:val="000000"/>
                <w:kern w:val="0"/>
                <w:szCs w:val="21"/>
              </w:rPr>
            </w:pPr>
            <w:r w:rsidRPr="00C83A29">
              <w:rPr>
                <w:color w:val="000000"/>
                <w:kern w:val="0"/>
                <w:szCs w:val="21"/>
              </w:rPr>
              <w:t>750</w:t>
            </w:r>
          </w:p>
        </w:tc>
      </w:tr>
    </w:tbl>
    <w:p w:rsidR="00AE5C1F" w:rsidRPr="00750AB2" w:rsidRDefault="00725E8D" w:rsidP="00AE5C1F">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sidR="00AE5C1F" w:rsidRPr="00750AB2">
        <w:rPr>
          <w:sz w:val="24"/>
          <w:szCs w:val="24"/>
        </w:rPr>
        <w:t>、</w:t>
      </w:r>
      <w:r w:rsidR="000607D4" w:rsidRPr="00750AB2">
        <w:rPr>
          <w:sz w:val="24"/>
          <w:szCs w:val="24"/>
        </w:rPr>
        <w:t>商务要求</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（一）报价要求</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 xml:space="preserve">1. </w:t>
      </w:r>
      <w:r w:rsidRPr="00EC528F">
        <w:rPr>
          <w:rFonts w:hint="eastAsia"/>
          <w:sz w:val="24"/>
        </w:rPr>
        <w:t>投标报价以综合折扣填列。以</w:t>
      </w:r>
      <w:r w:rsidR="00463260" w:rsidRPr="00EC528F">
        <w:rPr>
          <w:rFonts w:hint="eastAsia"/>
          <w:sz w:val="24"/>
        </w:rPr>
        <w:t>技术要求</w:t>
      </w:r>
      <w:r w:rsidRPr="00EC528F">
        <w:rPr>
          <w:rFonts w:hint="eastAsia"/>
          <w:sz w:val="24"/>
        </w:rPr>
        <w:t>中各单项最高限价价格为基础，报出综合折扣（例如：投标人报价综合折扣为九五折，则填写折扣为</w:t>
      </w:r>
      <w:r w:rsidRPr="00EC528F">
        <w:rPr>
          <w:rFonts w:hint="eastAsia"/>
          <w:sz w:val="24"/>
        </w:rPr>
        <w:t>95%</w:t>
      </w:r>
      <w:r w:rsidRPr="00EC528F">
        <w:rPr>
          <w:rFonts w:hint="eastAsia"/>
          <w:sz w:val="24"/>
        </w:rPr>
        <w:t>，最多保留小数点后两位，填写折扣大于</w:t>
      </w:r>
      <w:r w:rsidRPr="00EC528F">
        <w:rPr>
          <w:rFonts w:hint="eastAsia"/>
          <w:sz w:val="24"/>
        </w:rPr>
        <w:t>100%</w:t>
      </w:r>
      <w:r w:rsidRPr="00EC528F">
        <w:rPr>
          <w:rFonts w:hint="eastAsia"/>
          <w:sz w:val="24"/>
        </w:rPr>
        <w:t>的为无效投标）。维修实际结算价格</w:t>
      </w:r>
      <w:r w:rsidRPr="00EC528F">
        <w:rPr>
          <w:rFonts w:hint="eastAsia"/>
          <w:sz w:val="24"/>
        </w:rPr>
        <w:t>=</w:t>
      </w:r>
      <w:r w:rsidRPr="00EC528F">
        <w:rPr>
          <w:rFonts w:hint="eastAsia"/>
          <w:sz w:val="24"/>
        </w:rPr>
        <w:t>实际维修项目单项最高限价价格总和×中标供应商投标时承诺的综合折扣。</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注</w:t>
      </w:r>
      <w:r w:rsidRPr="00EC528F">
        <w:rPr>
          <w:rFonts w:hint="eastAsia"/>
          <w:sz w:val="24"/>
        </w:rPr>
        <w:t>：</w:t>
      </w:r>
      <w:r w:rsidRPr="00EC528F">
        <w:rPr>
          <w:sz w:val="24"/>
        </w:rPr>
        <w:t>网上应答填写报价时</w:t>
      </w:r>
      <w:r w:rsidRPr="00EC528F">
        <w:rPr>
          <w:rFonts w:hint="eastAsia"/>
          <w:sz w:val="24"/>
        </w:rPr>
        <w:t>，</w:t>
      </w:r>
      <w:r w:rsidRPr="00EC528F">
        <w:rPr>
          <w:sz w:val="24"/>
        </w:rPr>
        <w:t>只填写</w:t>
      </w:r>
      <w:r w:rsidRPr="00EC528F">
        <w:rPr>
          <w:rFonts w:hint="eastAsia"/>
          <w:sz w:val="24"/>
        </w:rPr>
        <w:t>%</w:t>
      </w:r>
      <w:r w:rsidRPr="00EC528F">
        <w:rPr>
          <w:sz w:val="24"/>
        </w:rPr>
        <w:t>左侧数字</w:t>
      </w:r>
      <w:r w:rsidRPr="00EC528F">
        <w:rPr>
          <w:rFonts w:hint="eastAsia"/>
          <w:sz w:val="24"/>
        </w:rPr>
        <w:t>。例如综合折扣</w:t>
      </w:r>
      <w:r w:rsidRPr="00EC528F">
        <w:rPr>
          <w:sz w:val="24"/>
        </w:rPr>
        <w:t>报价为</w:t>
      </w:r>
      <w:r w:rsidRPr="00EC528F">
        <w:rPr>
          <w:rFonts w:hint="eastAsia"/>
          <w:sz w:val="24"/>
        </w:rPr>
        <w:t>95%</w:t>
      </w:r>
      <w:r w:rsidRPr="00EC528F">
        <w:rPr>
          <w:rFonts w:hint="eastAsia"/>
          <w:sz w:val="24"/>
        </w:rPr>
        <w:t>，网上应答报价只填写“</w:t>
      </w:r>
      <w:r w:rsidRPr="00EC528F">
        <w:rPr>
          <w:rFonts w:hint="eastAsia"/>
          <w:sz w:val="24"/>
        </w:rPr>
        <w:t>95</w:t>
      </w:r>
      <w:r w:rsidRPr="00EC528F">
        <w:rPr>
          <w:rFonts w:hint="eastAsia"/>
          <w:sz w:val="24"/>
        </w:rPr>
        <w:t>”。</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 xml:space="preserve">2. </w:t>
      </w:r>
      <w:r w:rsidRPr="00EC528F">
        <w:rPr>
          <w:sz w:val="24"/>
        </w:rPr>
        <w:t>投标人的报价应包括：</w:t>
      </w:r>
      <w:r w:rsidRPr="00EC528F">
        <w:rPr>
          <w:rFonts w:hint="eastAsia"/>
          <w:sz w:val="24"/>
        </w:rPr>
        <w:t>工时费用、材料费用、零配件费用、管理费用、利润税金等为完成招标文件规定的一切工作所需的全部费用。投标人所报价格应为最终优惠价格。</w:t>
      </w:r>
    </w:p>
    <w:p w:rsidR="00B53F9F" w:rsidRPr="00EC528F" w:rsidRDefault="00B53F9F" w:rsidP="00B53F9F">
      <w:pPr>
        <w:spacing w:line="360" w:lineRule="auto"/>
        <w:ind w:firstLineChars="200" w:firstLine="446"/>
        <w:rPr>
          <w:kern w:val="0"/>
          <w:sz w:val="24"/>
          <w:szCs w:val="24"/>
        </w:rPr>
      </w:pPr>
      <w:r w:rsidRPr="00EC528F">
        <w:rPr>
          <w:rFonts w:hint="eastAsia"/>
          <w:kern w:val="0"/>
          <w:sz w:val="24"/>
          <w:szCs w:val="24"/>
        </w:rPr>
        <w:t xml:space="preserve">3. </w:t>
      </w:r>
      <w:r w:rsidRPr="00EC528F">
        <w:rPr>
          <w:sz w:val="24"/>
        </w:rPr>
        <w:t>验收相关费用由投标人负责。</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（二）时间、地点要求</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 xml:space="preserve">1. </w:t>
      </w:r>
      <w:r w:rsidRPr="00EC528F">
        <w:rPr>
          <w:sz w:val="24"/>
        </w:rPr>
        <w:t>时间要求：签订合同之日起一年的服务期，若在服务期内，预算执行完毕，则服务期提前结束（特殊情况以合同为准）。</w:t>
      </w:r>
    </w:p>
    <w:p w:rsidR="00B53F9F" w:rsidRPr="00EC528F" w:rsidRDefault="00B53F9F" w:rsidP="00B53F9F">
      <w:pPr>
        <w:autoSpaceDE w:val="0"/>
        <w:autoSpaceDN w:val="0"/>
        <w:adjustRightInd w:val="0"/>
        <w:spacing w:line="360" w:lineRule="auto"/>
        <w:ind w:firstLineChars="200" w:firstLine="446"/>
        <w:rPr>
          <w:sz w:val="24"/>
        </w:rPr>
      </w:pPr>
      <w:r w:rsidRPr="00EC528F">
        <w:rPr>
          <w:sz w:val="24"/>
        </w:rPr>
        <w:t xml:space="preserve">2. </w:t>
      </w:r>
      <w:r w:rsidRPr="00EC528F">
        <w:rPr>
          <w:sz w:val="24"/>
        </w:rPr>
        <w:t>服务地点：</w:t>
      </w:r>
      <w:r w:rsidR="00864A66" w:rsidRPr="00EC528F">
        <w:rPr>
          <w:rFonts w:hint="eastAsia"/>
          <w:sz w:val="24"/>
        </w:rPr>
        <w:t>天津市滨海新区开发区第一大街新城路</w:t>
      </w:r>
      <w:r w:rsidR="00864A66" w:rsidRPr="00EC528F">
        <w:rPr>
          <w:rFonts w:hint="eastAsia"/>
          <w:sz w:val="24"/>
        </w:rPr>
        <w:t>10</w:t>
      </w:r>
      <w:r w:rsidR="00864A66" w:rsidRPr="00EC528F">
        <w:rPr>
          <w:rFonts w:hint="eastAsia"/>
          <w:sz w:val="24"/>
        </w:rPr>
        <w:t>号</w:t>
      </w:r>
      <w:r w:rsidRPr="00EC528F">
        <w:rPr>
          <w:sz w:val="24"/>
        </w:rPr>
        <w:t>（特殊情况以合同为准）。</w:t>
      </w:r>
    </w:p>
    <w:p w:rsidR="00B53F9F" w:rsidRPr="005C504D" w:rsidRDefault="00B53F9F" w:rsidP="00B53F9F">
      <w:pPr>
        <w:autoSpaceDE w:val="0"/>
        <w:autoSpaceDN w:val="0"/>
        <w:adjustRightInd w:val="0"/>
        <w:spacing w:line="360" w:lineRule="auto"/>
        <w:ind w:firstLineChars="200" w:firstLine="446"/>
        <w:rPr>
          <w:sz w:val="24"/>
        </w:rPr>
      </w:pPr>
      <w:r w:rsidRPr="005C504D">
        <w:rPr>
          <w:sz w:val="24"/>
        </w:rPr>
        <w:t>（三）付款方式</w:t>
      </w:r>
    </w:p>
    <w:p w:rsidR="00B53F9F" w:rsidRPr="00EC528F" w:rsidRDefault="00B53F9F" w:rsidP="00B53F9F">
      <w:pPr>
        <w:autoSpaceDE w:val="0"/>
        <w:autoSpaceDN w:val="0"/>
        <w:adjustRightInd w:val="0"/>
        <w:spacing w:line="360" w:lineRule="auto"/>
        <w:ind w:firstLineChars="200" w:firstLine="446"/>
        <w:rPr>
          <w:sz w:val="24"/>
        </w:rPr>
      </w:pPr>
      <w:r w:rsidRPr="00EC528F">
        <w:rPr>
          <w:rFonts w:hint="eastAsia"/>
          <w:sz w:val="24"/>
        </w:rPr>
        <w:t>按季度支付，中标供应商每季度末提供</w:t>
      </w:r>
      <w:r w:rsidR="00864A66" w:rsidRPr="00EC528F">
        <w:rPr>
          <w:rFonts w:hint="eastAsia"/>
          <w:sz w:val="24"/>
        </w:rPr>
        <w:t>上</w:t>
      </w:r>
      <w:r w:rsidRPr="00EC528F">
        <w:rPr>
          <w:rFonts w:hint="eastAsia"/>
          <w:sz w:val="24"/>
        </w:rPr>
        <w:t>季度的车辆</w:t>
      </w:r>
      <w:r w:rsidR="00864A66" w:rsidRPr="00EC528F">
        <w:rPr>
          <w:rFonts w:hint="eastAsia"/>
          <w:sz w:val="24"/>
        </w:rPr>
        <w:t>维保</w:t>
      </w:r>
      <w:r w:rsidRPr="00EC528F">
        <w:rPr>
          <w:rFonts w:hint="eastAsia"/>
          <w:sz w:val="24"/>
        </w:rPr>
        <w:t>费用明细</w:t>
      </w:r>
      <w:r w:rsidR="00864A66" w:rsidRPr="00EC528F">
        <w:rPr>
          <w:rFonts w:hint="eastAsia"/>
          <w:sz w:val="24"/>
        </w:rPr>
        <w:t>及</w:t>
      </w:r>
      <w:r w:rsidRPr="00EC528F">
        <w:rPr>
          <w:rFonts w:hint="eastAsia"/>
          <w:sz w:val="24"/>
        </w:rPr>
        <w:t>全额发票，</w:t>
      </w:r>
      <w:r w:rsidRPr="00EC528F">
        <w:rPr>
          <w:rFonts w:hint="eastAsia"/>
          <w:sz w:val="24"/>
        </w:rPr>
        <w:lastRenderedPageBreak/>
        <w:t>收到发票后的</w:t>
      </w:r>
      <w:r w:rsidRPr="00EC528F">
        <w:rPr>
          <w:rFonts w:hint="eastAsia"/>
          <w:sz w:val="24"/>
        </w:rPr>
        <w:t>10</w:t>
      </w:r>
      <w:r w:rsidRPr="00EC528F">
        <w:rPr>
          <w:rFonts w:hint="eastAsia"/>
          <w:sz w:val="24"/>
        </w:rPr>
        <w:t>个工作日内支付上季度的服务费，服务期内维修保养结算总金额不超过本项目总预算</w:t>
      </w:r>
      <w:r w:rsidRPr="00EC528F">
        <w:rPr>
          <w:sz w:val="24"/>
        </w:rPr>
        <w:t>（特殊情况以合同为准）。</w:t>
      </w:r>
    </w:p>
    <w:p w:rsidR="00B53F9F" w:rsidRPr="005C504D" w:rsidRDefault="00B53F9F" w:rsidP="00B53F9F">
      <w:pPr>
        <w:autoSpaceDE w:val="0"/>
        <w:autoSpaceDN w:val="0"/>
        <w:adjustRightInd w:val="0"/>
        <w:spacing w:line="360" w:lineRule="auto"/>
        <w:ind w:firstLineChars="200" w:firstLine="446"/>
        <w:rPr>
          <w:sz w:val="24"/>
        </w:rPr>
      </w:pPr>
      <w:r w:rsidRPr="005C504D">
        <w:rPr>
          <w:sz w:val="24"/>
        </w:rPr>
        <w:t>（四）投标保证金和履约保证金</w:t>
      </w:r>
    </w:p>
    <w:p w:rsidR="00B53F9F" w:rsidRPr="005C504D" w:rsidRDefault="00B53F9F" w:rsidP="00B53F9F">
      <w:pPr>
        <w:autoSpaceDE w:val="0"/>
        <w:autoSpaceDN w:val="0"/>
        <w:adjustRightInd w:val="0"/>
        <w:spacing w:line="360" w:lineRule="auto"/>
        <w:ind w:firstLineChars="200" w:firstLine="446"/>
        <w:rPr>
          <w:sz w:val="24"/>
        </w:rPr>
      </w:pPr>
      <w:r w:rsidRPr="005C504D">
        <w:rPr>
          <w:sz w:val="24"/>
        </w:rPr>
        <w:t>本项目不收取投标保证金和履约保证金。</w:t>
      </w:r>
    </w:p>
    <w:p w:rsidR="00B53F9F" w:rsidRPr="005C504D" w:rsidRDefault="00B53F9F" w:rsidP="00B53F9F">
      <w:pPr>
        <w:autoSpaceDE w:val="0"/>
        <w:autoSpaceDN w:val="0"/>
        <w:adjustRightInd w:val="0"/>
        <w:spacing w:line="360" w:lineRule="auto"/>
        <w:ind w:firstLineChars="200" w:firstLine="446"/>
        <w:rPr>
          <w:sz w:val="24"/>
        </w:rPr>
      </w:pPr>
      <w:r w:rsidRPr="005C504D">
        <w:rPr>
          <w:sz w:val="24"/>
        </w:rPr>
        <w:t>（五）</w:t>
      </w:r>
      <w:r w:rsidRPr="005C504D">
        <w:rPr>
          <w:rFonts w:hint="eastAsia"/>
          <w:sz w:val="24"/>
        </w:rPr>
        <w:t>验收方法及标准</w:t>
      </w:r>
    </w:p>
    <w:p w:rsidR="00275C48" w:rsidRDefault="00B53F9F" w:rsidP="00B53F9F">
      <w:pPr>
        <w:autoSpaceDE w:val="0"/>
        <w:autoSpaceDN w:val="0"/>
        <w:adjustRightInd w:val="0"/>
        <w:spacing w:line="360" w:lineRule="auto"/>
        <w:ind w:firstLineChars="200" w:firstLine="446"/>
        <w:rPr>
          <w:color w:val="000000"/>
          <w:sz w:val="24"/>
        </w:rPr>
      </w:pPr>
      <w:r w:rsidRPr="005C504D">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33239" w:rsidRDefault="00725E8D" w:rsidP="00233239">
      <w:pPr>
        <w:spacing w:line="360" w:lineRule="auto"/>
        <w:ind w:firstLineChars="200" w:firstLine="446"/>
        <w:outlineLvl w:val="0"/>
        <w:rPr>
          <w:sz w:val="24"/>
        </w:rPr>
      </w:pPr>
      <w:r>
        <w:rPr>
          <w:sz w:val="24"/>
        </w:rPr>
        <w:t>四</w:t>
      </w:r>
      <w:r w:rsidR="00746D3F" w:rsidRPr="00750AB2">
        <w:rPr>
          <w:sz w:val="24"/>
        </w:rPr>
        <w:t>、评分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396"/>
        <w:gridCol w:w="7311"/>
        <w:gridCol w:w="1143"/>
      </w:tblGrid>
      <w:tr w:rsidR="00B53F9F" w:rsidRPr="00F370B4" w:rsidTr="00B53F9F">
        <w:trPr>
          <w:trHeight w:val="285"/>
          <w:jc w:val="center"/>
        </w:trPr>
        <w:tc>
          <w:tcPr>
            <w:tcW w:w="9393" w:type="dxa"/>
            <w:gridSpan w:val="3"/>
            <w:shd w:val="clear" w:color="auto" w:fill="auto"/>
            <w:vAlign w:val="center"/>
            <w:hideMark/>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第一部分</w:t>
            </w:r>
            <w:r w:rsidRPr="00F370B4">
              <w:rPr>
                <w:rFonts w:eastAsiaTheme="majorEastAsia"/>
                <w:kern w:val="0"/>
                <w:sz w:val="24"/>
                <w:szCs w:val="24"/>
              </w:rPr>
              <w:t xml:space="preserve"> </w:t>
            </w:r>
            <w:r w:rsidRPr="00F370B4">
              <w:rPr>
                <w:rFonts w:eastAsiaTheme="majorEastAsia"/>
                <w:kern w:val="0"/>
                <w:sz w:val="24"/>
                <w:szCs w:val="24"/>
              </w:rPr>
              <w:t>价格（</w:t>
            </w:r>
            <w:r w:rsidRPr="00F370B4">
              <w:rPr>
                <w:rFonts w:eastAsiaTheme="majorEastAsia"/>
                <w:kern w:val="0"/>
                <w:sz w:val="24"/>
                <w:szCs w:val="24"/>
              </w:rPr>
              <w:t>20</w:t>
            </w:r>
            <w:r w:rsidRPr="00F370B4">
              <w:rPr>
                <w:rFonts w:eastAsiaTheme="majorEastAsia"/>
                <w:kern w:val="0"/>
                <w:sz w:val="24"/>
                <w:szCs w:val="24"/>
              </w:rPr>
              <w:t>分）</w:t>
            </w:r>
          </w:p>
        </w:tc>
        <w:tc>
          <w:tcPr>
            <w:tcW w:w="1143" w:type="dxa"/>
            <w:shd w:val="clear" w:color="auto" w:fill="auto"/>
            <w:vAlign w:val="center"/>
            <w:hideMark/>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分值</w:t>
            </w:r>
          </w:p>
        </w:tc>
      </w:tr>
      <w:tr w:rsidR="00B53F9F" w:rsidRPr="00F370B4" w:rsidTr="00B53F9F">
        <w:trPr>
          <w:trHeight w:val="780"/>
          <w:jc w:val="center"/>
        </w:trPr>
        <w:tc>
          <w:tcPr>
            <w:tcW w:w="686" w:type="dxa"/>
            <w:shd w:val="clear" w:color="auto" w:fill="auto"/>
            <w:noWrap/>
            <w:vAlign w:val="center"/>
            <w:hideMark/>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1</w:t>
            </w:r>
          </w:p>
        </w:tc>
        <w:tc>
          <w:tcPr>
            <w:tcW w:w="1396" w:type="dxa"/>
            <w:shd w:val="clear" w:color="auto" w:fill="auto"/>
            <w:vAlign w:val="center"/>
            <w:hideMark/>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价格</w:t>
            </w:r>
          </w:p>
        </w:tc>
        <w:tc>
          <w:tcPr>
            <w:tcW w:w="7311" w:type="dxa"/>
            <w:shd w:val="clear" w:color="auto" w:fill="auto"/>
            <w:vAlign w:val="center"/>
            <w:hideMark/>
          </w:tcPr>
          <w:p w:rsidR="00B53F9F" w:rsidRPr="00F370B4" w:rsidRDefault="00B53F9F" w:rsidP="00B53F9F">
            <w:pPr>
              <w:widowControl/>
              <w:adjustRightInd w:val="0"/>
              <w:snapToGrid w:val="0"/>
              <w:jc w:val="left"/>
              <w:rPr>
                <w:rFonts w:eastAsiaTheme="majorEastAsia"/>
                <w:kern w:val="0"/>
                <w:sz w:val="24"/>
                <w:szCs w:val="24"/>
              </w:rPr>
            </w:pPr>
            <w:r w:rsidRPr="00F370B4">
              <w:rPr>
                <w:rFonts w:eastAsiaTheme="majorEastAsia"/>
                <w:kern w:val="0"/>
                <w:sz w:val="24"/>
                <w:szCs w:val="24"/>
              </w:rPr>
              <w:t>（</w:t>
            </w:r>
            <w:r w:rsidRPr="00F370B4">
              <w:rPr>
                <w:rFonts w:eastAsiaTheme="majorEastAsia"/>
                <w:kern w:val="0"/>
                <w:sz w:val="24"/>
                <w:szCs w:val="24"/>
              </w:rPr>
              <w:t>1</w:t>
            </w:r>
            <w:r w:rsidRPr="00F370B4">
              <w:rPr>
                <w:rFonts w:eastAsiaTheme="majorEastAsia"/>
                <w:kern w:val="0"/>
                <w:sz w:val="24"/>
                <w:szCs w:val="24"/>
              </w:rPr>
              <w:t>）投标</w:t>
            </w:r>
            <w:r>
              <w:rPr>
                <w:rFonts w:eastAsiaTheme="majorEastAsia" w:hint="eastAsia"/>
                <w:kern w:val="0"/>
                <w:sz w:val="24"/>
                <w:szCs w:val="24"/>
              </w:rPr>
              <w:t>综合</w:t>
            </w:r>
            <w:r>
              <w:rPr>
                <w:rFonts w:eastAsiaTheme="majorEastAsia"/>
                <w:kern w:val="0"/>
                <w:sz w:val="24"/>
                <w:szCs w:val="24"/>
              </w:rPr>
              <w:t>折扣＞</w:t>
            </w:r>
            <w:r>
              <w:rPr>
                <w:rFonts w:eastAsiaTheme="majorEastAsia" w:hint="eastAsia"/>
                <w:kern w:val="0"/>
                <w:sz w:val="24"/>
                <w:szCs w:val="24"/>
              </w:rPr>
              <w:t>100%</w:t>
            </w:r>
            <w:r w:rsidRPr="00F370B4">
              <w:rPr>
                <w:rFonts w:eastAsiaTheme="majorEastAsia"/>
                <w:kern w:val="0"/>
                <w:sz w:val="24"/>
                <w:szCs w:val="24"/>
              </w:rPr>
              <w:t>的，投标无效，</w:t>
            </w:r>
            <w:r>
              <w:rPr>
                <w:rFonts w:eastAsiaTheme="majorEastAsia"/>
                <w:kern w:val="0"/>
                <w:sz w:val="24"/>
                <w:szCs w:val="24"/>
              </w:rPr>
              <w:t>其他</w:t>
            </w:r>
            <w:r w:rsidRPr="00F370B4">
              <w:rPr>
                <w:rFonts w:eastAsiaTheme="majorEastAsia"/>
                <w:kern w:val="0"/>
                <w:sz w:val="24"/>
                <w:szCs w:val="24"/>
              </w:rPr>
              <w:t>投标报价按以下公式进行计算。</w:t>
            </w:r>
          </w:p>
          <w:p w:rsidR="00B53F9F" w:rsidRPr="00F370B4" w:rsidRDefault="00B53F9F" w:rsidP="00B53F9F">
            <w:pPr>
              <w:widowControl/>
              <w:adjustRightInd w:val="0"/>
              <w:snapToGrid w:val="0"/>
              <w:jc w:val="left"/>
              <w:rPr>
                <w:rFonts w:eastAsiaTheme="majorEastAsia"/>
                <w:kern w:val="0"/>
                <w:sz w:val="24"/>
                <w:szCs w:val="24"/>
              </w:rPr>
            </w:pPr>
            <w:r w:rsidRPr="00F370B4">
              <w:rPr>
                <w:rFonts w:eastAsiaTheme="majorEastAsia"/>
                <w:kern w:val="0"/>
                <w:sz w:val="24"/>
                <w:szCs w:val="24"/>
              </w:rPr>
              <w:t>（</w:t>
            </w:r>
            <w:r w:rsidRPr="00F370B4">
              <w:rPr>
                <w:rFonts w:eastAsiaTheme="majorEastAsia"/>
                <w:kern w:val="0"/>
                <w:sz w:val="24"/>
                <w:szCs w:val="24"/>
              </w:rPr>
              <w:t>2</w:t>
            </w:r>
            <w:r w:rsidRPr="00F370B4">
              <w:rPr>
                <w:rFonts w:eastAsiaTheme="majorEastAsia"/>
                <w:kern w:val="0"/>
                <w:sz w:val="24"/>
                <w:szCs w:val="24"/>
              </w:rPr>
              <w:t>）</w:t>
            </w:r>
            <w:r>
              <w:rPr>
                <w:rFonts w:eastAsiaTheme="majorEastAsia" w:hint="eastAsia"/>
                <w:kern w:val="0"/>
                <w:sz w:val="24"/>
                <w:szCs w:val="24"/>
              </w:rPr>
              <w:t>价格</w:t>
            </w:r>
            <w:r w:rsidRPr="00F370B4">
              <w:rPr>
                <w:rFonts w:eastAsiaTheme="majorEastAsia"/>
                <w:kern w:val="0"/>
                <w:sz w:val="24"/>
                <w:szCs w:val="24"/>
              </w:rPr>
              <w:t>分</w:t>
            </w:r>
            <w:r w:rsidRPr="00F370B4">
              <w:rPr>
                <w:rFonts w:eastAsiaTheme="majorEastAsia"/>
                <w:kern w:val="0"/>
                <w:sz w:val="24"/>
                <w:szCs w:val="24"/>
              </w:rPr>
              <w:t>=</w:t>
            </w:r>
            <w:r w:rsidRPr="00F370B4">
              <w:rPr>
                <w:rFonts w:eastAsiaTheme="majorEastAsia"/>
                <w:kern w:val="0"/>
                <w:sz w:val="24"/>
                <w:szCs w:val="24"/>
              </w:rPr>
              <w:t>（评标基准价</w:t>
            </w:r>
            <w:r w:rsidRPr="00F370B4">
              <w:rPr>
                <w:rFonts w:eastAsiaTheme="majorEastAsia"/>
                <w:kern w:val="0"/>
                <w:sz w:val="24"/>
                <w:szCs w:val="24"/>
              </w:rPr>
              <w:t>/</w:t>
            </w:r>
            <w:r w:rsidRPr="00F370B4">
              <w:rPr>
                <w:rFonts w:eastAsiaTheme="majorEastAsia"/>
                <w:kern w:val="0"/>
                <w:sz w:val="24"/>
                <w:szCs w:val="24"/>
              </w:rPr>
              <w:t>投标</w:t>
            </w:r>
            <w:r>
              <w:rPr>
                <w:rFonts w:eastAsiaTheme="majorEastAsia"/>
                <w:kern w:val="0"/>
                <w:sz w:val="24"/>
                <w:szCs w:val="24"/>
              </w:rPr>
              <w:t>综合折扣</w:t>
            </w:r>
            <w:r w:rsidRPr="00F370B4">
              <w:rPr>
                <w:rFonts w:eastAsiaTheme="majorEastAsia"/>
                <w:kern w:val="0"/>
                <w:sz w:val="24"/>
                <w:szCs w:val="24"/>
              </w:rPr>
              <w:t>）</w:t>
            </w:r>
            <w:r w:rsidRPr="00F370B4">
              <w:rPr>
                <w:rFonts w:eastAsiaTheme="majorEastAsia"/>
                <w:kern w:val="0"/>
                <w:sz w:val="24"/>
                <w:szCs w:val="24"/>
              </w:rPr>
              <w:t>×20</w:t>
            </w:r>
          </w:p>
          <w:p w:rsidR="00B53F9F" w:rsidRPr="00F370B4" w:rsidRDefault="00B53F9F" w:rsidP="00B53F9F">
            <w:pPr>
              <w:widowControl/>
              <w:adjustRightInd w:val="0"/>
              <w:snapToGrid w:val="0"/>
              <w:jc w:val="left"/>
              <w:rPr>
                <w:rFonts w:eastAsiaTheme="majorEastAsia"/>
                <w:kern w:val="0"/>
                <w:sz w:val="24"/>
                <w:szCs w:val="24"/>
              </w:rPr>
            </w:pPr>
            <w:r w:rsidRPr="00F370B4">
              <w:rPr>
                <w:rFonts w:eastAsiaTheme="majorEastAsia"/>
                <w:kern w:val="0"/>
                <w:sz w:val="24"/>
                <w:szCs w:val="24"/>
              </w:rPr>
              <w:t>注：满足招标文件要求且投标</w:t>
            </w:r>
            <w:r>
              <w:rPr>
                <w:rFonts w:eastAsiaTheme="majorEastAsia"/>
                <w:kern w:val="0"/>
                <w:sz w:val="24"/>
                <w:szCs w:val="24"/>
              </w:rPr>
              <w:t>综合折扣</w:t>
            </w:r>
            <w:r w:rsidRPr="00F370B4">
              <w:rPr>
                <w:rFonts w:eastAsiaTheme="majorEastAsia"/>
                <w:kern w:val="0"/>
                <w:sz w:val="24"/>
                <w:szCs w:val="24"/>
              </w:rPr>
              <w:t>最低的</w:t>
            </w:r>
            <w:r>
              <w:rPr>
                <w:rFonts w:eastAsiaTheme="majorEastAsia" w:hint="eastAsia"/>
                <w:kern w:val="0"/>
                <w:sz w:val="24"/>
                <w:szCs w:val="24"/>
              </w:rPr>
              <w:t>综合</w:t>
            </w:r>
            <w:r>
              <w:rPr>
                <w:rFonts w:eastAsiaTheme="majorEastAsia"/>
                <w:kern w:val="0"/>
                <w:sz w:val="24"/>
                <w:szCs w:val="24"/>
              </w:rPr>
              <w:t>折扣</w:t>
            </w:r>
            <w:r w:rsidRPr="00F370B4">
              <w:rPr>
                <w:rFonts w:eastAsiaTheme="majorEastAsia"/>
                <w:kern w:val="0"/>
                <w:sz w:val="24"/>
                <w:szCs w:val="24"/>
              </w:rPr>
              <w:t>为评标基准价。</w:t>
            </w:r>
          </w:p>
        </w:tc>
        <w:tc>
          <w:tcPr>
            <w:tcW w:w="1143" w:type="dxa"/>
            <w:shd w:val="clear" w:color="auto" w:fill="auto"/>
            <w:vAlign w:val="center"/>
            <w:hideMark/>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20</w:t>
            </w:r>
          </w:p>
        </w:tc>
      </w:tr>
      <w:tr w:rsidR="00B53F9F" w:rsidRPr="00F370B4" w:rsidTr="00B53F9F">
        <w:trPr>
          <w:trHeight w:val="187"/>
          <w:jc w:val="center"/>
        </w:trPr>
        <w:tc>
          <w:tcPr>
            <w:tcW w:w="9393" w:type="dxa"/>
            <w:gridSpan w:val="3"/>
            <w:shd w:val="clear" w:color="auto" w:fill="auto"/>
            <w:noWrap/>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第二部分</w:t>
            </w:r>
            <w:r w:rsidRPr="00F370B4">
              <w:rPr>
                <w:rFonts w:eastAsiaTheme="majorEastAsia"/>
                <w:kern w:val="0"/>
                <w:sz w:val="24"/>
                <w:szCs w:val="24"/>
              </w:rPr>
              <w:t xml:space="preserve"> </w:t>
            </w:r>
            <w:r w:rsidRPr="00F370B4">
              <w:rPr>
                <w:rFonts w:eastAsiaTheme="majorEastAsia"/>
                <w:kern w:val="0"/>
                <w:sz w:val="24"/>
                <w:szCs w:val="24"/>
              </w:rPr>
              <w:t>客观分（</w:t>
            </w:r>
            <w:r w:rsidRPr="00F370B4">
              <w:rPr>
                <w:rFonts w:eastAsiaTheme="majorEastAsia"/>
                <w:kern w:val="0"/>
                <w:sz w:val="24"/>
                <w:szCs w:val="24"/>
              </w:rPr>
              <w:t>40</w:t>
            </w:r>
            <w:r w:rsidRPr="00F370B4">
              <w:rPr>
                <w:rFonts w:eastAsiaTheme="majorEastAsia"/>
                <w:kern w:val="0"/>
                <w:sz w:val="24"/>
                <w:szCs w:val="24"/>
              </w:rPr>
              <w:t>分）</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分值</w:t>
            </w:r>
          </w:p>
        </w:tc>
      </w:tr>
      <w:tr w:rsidR="00B53F9F" w:rsidRPr="00F370B4" w:rsidTr="00B53F9F">
        <w:trPr>
          <w:trHeight w:val="132"/>
          <w:jc w:val="center"/>
        </w:trPr>
        <w:tc>
          <w:tcPr>
            <w:tcW w:w="686" w:type="dxa"/>
            <w:shd w:val="clear" w:color="auto" w:fill="auto"/>
            <w:noWrap/>
            <w:vAlign w:val="center"/>
          </w:tcPr>
          <w:p w:rsidR="00B53F9F" w:rsidRPr="00F370B4" w:rsidRDefault="00B53F9F" w:rsidP="00B53F9F">
            <w:pPr>
              <w:widowControl/>
              <w:adjustRightInd w:val="0"/>
              <w:snapToGrid w:val="0"/>
              <w:jc w:val="center"/>
              <w:rPr>
                <w:rFonts w:eastAsiaTheme="majorEastAsia"/>
                <w:kern w:val="0"/>
                <w:sz w:val="24"/>
                <w:szCs w:val="24"/>
              </w:rPr>
            </w:pPr>
            <w:bookmarkStart w:id="9" w:name="_Hlk223703992"/>
            <w:r w:rsidRPr="00F370B4">
              <w:rPr>
                <w:rFonts w:eastAsiaTheme="majorEastAsia"/>
                <w:kern w:val="0"/>
                <w:sz w:val="24"/>
                <w:szCs w:val="24"/>
              </w:rPr>
              <w:t>1</w:t>
            </w:r>
          </w:p>
        </w:tc>
        <w:tc>
          <w:tcPr>
            <w:tcW w:w="1396" w:type="dxa"/>
            <w:shd w:val="clear" w:color="auto" w:fill="auto"/>
            <w:vAlign w:val="center"/>
          </w:tcPr>
          <w:p w:rsidR="00B53F9F" w:rsidRPr="00257D34" w:rsidRDefault="00B53F9F" w:rsidP="00B53F9F">
            <w:pPr>
              <w:widowControl/>
              <w:adjustRightInd w:val="0"/>
              <w:snapToGrid w:val="0"/>
              <w:jc w:val="center"/>
              <w:rPr>
                <w:rFonts w:eastAsiaTheme="majorEastAsia"/>
                <w:kern w:val="0"/>
                <w:sz w:val="24"/>
                <w:szCs w:val="24"/>
              </w:rPr>
            </w:pPr>
            <w:r w:rsidRPr="00257D34">
              <w:rPr>
                <w:rFonts w:eastAsiaTheme="majorEastAsia"/>
                <w:kern w:val="0"/>
                <w:sz w:val="24"/>
                <w:szCs w:val="24"/>
              </w:rPr>
              <w:t>投标人业绩</w:t>
            </w:r>
          </w:p>
        </w:tc>
        <w:tc>
          <w:tcPr>
            <w:tcW w:w="7311" w:type="dxa"/>
            <w:shd w:val="clear" w:color="auto" w:fill="auto"/>
            <w:vAlign w:val="center"/>
          </w:tcPr>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完全按照以下要求提供车辆维修保养</w:t>
            </w:r>
            <w:r w:rsidR="00864A66" w:rsidRPr="00257D34">
              <w:rPr>
                <w:rFonts w:eastAsiaTheme="majorEastAsia"/>
                <w:kern w:val="0"/>
                <w:sz w:val="24"/>
                <w:szCs w:val="24"/>
              </w:rPr>
              <w:t>服务</w:t>
            </w:r>
            <w:r w:rsidRPr="00257D34">
              <w:rPr>
                <w:rFonts w:eastAsiaTheme="majorEastAsia"/>
                <w:kern w:val="0"/>
                <w:sz w:val="24"/>
                <w:szCs w:val="24"/>
              </w:rPr>
              <w:t>业绩，提供的证明材料均不得遮挡涂黑，否则不予认定加分。</w:t>
            </w:r>
          </w:p>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合同原件扫描件。包括买卖双方名称及盖章、服务内容。</w:t>
            </w:r>
          </w:p>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每个业绩</w:t>
            </w:r>
            <w:r w:rsidRPr="00257D34">
              <w:rPr>
                <w:rFonts w:eastAsiaTheme="majorEastAsia"/>
                <w:kern w:val="0"/>
                <w:sz w:val="24"/>
                <w:szCs w:val="24"/>
              </w:rPr>
              <w:t>2</w:t>
            </w:r>
            <w:r w:rsidRPr="00257D34">
              <w:rPr>
                <w:rFonts w:eastAsiaTheme="majorEastAsia"/>
                <w:kern w:val="0"/>
                <w:sz w:val="24"/>
                <w:szCs w:val="24"/>
              </w:rPr>
              <w:t>分，最多</w:t>
            </w:r>
            <w:r w:rsidRPr="00257D34">
              <w:rPr>
                <w:rFonts w:eastAsiaTheme="majorEastAsia" w:hint="eastAsia"/>
                <w:kern w:val="0"/>
                <w:sz w:val="24"/>
                <w:szCs w:val="24"/>
              </w:rPr>
              <w:t>10</w:t>
            </w:r>
            <w:r w:rsidRPr="00257D34">
              <w:rPr>
                <w:rFonts w:eastAsiaTheme="majorEastAsia"/>
                <w:kern w:val="0"/>
                <w:sz w:val="24"/>
                <w:szCs w:val="24"/>
              </w:rPr>
              <w:t>分。</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t>10</w:t>
            </w:r>
          </w:p>
        </w:tc>
      </w:tr>
      <w:tr w:rsidR="00BC3D81" w:rsidRPr="00BC3D81" w:rsidTr="00B53F9F">
        <w:trPr>
          <w:trHeight w:val="274"/>
          <w:jc w:val="center"/>
        </w:trPr>
        <w:tc>
          <w:tcPr>
            <w:tcW w:w="686" w:type="dxa"/>
            <w:shd w:val="clear" w:color="auto" w:fill="auto"/>
            <w:noWrap/>
            <w:vAlign w:val="center"/>
          </w:tcPr>
          <w:p w:rsidR="00B53F9F" w:rsidRPr="00BC3D81" w:rsidRDefault="00B53F9F" w:rsidP="00B53F9F">
            <w:pPr>
              <w:widowControl/>
              <w:adjustRightInd w:val="0"/>
              <w:snapToGrid w:val="0"/>
              <w:jc w:val="center"/>
              <w:rPr>
                <w:rFonts w:eastAsiaTheme="majorEastAsia"/>
                <w:kern w:val="0"/>
                <w:sz w:val="24"/>
                <w:szCs w:val="24"/>
              </w:rPr>
            </w:pPr>
            <w:r w:rsidRPr="00BC3D81">
              <w:rPr>
                <w:rFonts w:eastAsiaTheme="majorEastAsia"/>
                <w:kern w:val="0"/>
                <w:sz w:val="24"/>
                <w:szCs w:val="24"/>
              </w:rPr>
              <w:t>2</w:t>
            </w:r>
          </w:p>
        </w:tc>
        <w:tc>
          <w:tcPr>
            <w:tcW w:w="1396" w:type="dxa"/>
            <w:shd w:val="clear" w:color="auto" w:fill="auto"/>
            <w:vAlign w:val="center"/>
          </w:tcPr>
          <w:p w:rsidR="00B53F9F" w:rsidRPr="00BC3D81" w:rsidRDefault="00B53F9F" w:rsidP="00B53F9F">
            <w:pPr>
              <w:widowControl/>
              <w:adjustRightInd w:val="0"/>
              <w:snapToGrid w:val="0"/>
              <w:jc w:val="center"/>
              <w:rPr>
                <w:rFonts w:eastAsiaTheme="majorEastAsia"/>
                <w:kern w:val="0"/>
                <w:sz w:val="24"/>
                <w:szCs w:val="24"/>
              </w:rPr>
            </w:pPr>
            <w:r w:rsidRPr="00BC3D81">
              <w:rPr>
                <w:rFonts w:eastAsiaTheme="majorEastAsia"/>
                <w:bCs/>
                <w:sz w:val="24"/>
                <w:szCs w:val="24"/>
              </w:rPr>
              <w:t>投标人</w:t>
            </w:r>
            <w:r w:rsidRPr="00BC3D81">
              <w:rPr>
                <w:rFonts w:eastAsiaTheme="majorEastAsia"/>
                <w:kern w:val="0"/>
                <w:sz w:val="24"/>
                <w:szCs w:val="24"/>
              </w:rPr>
              <w:t>拟投入维修人员评价</w:t>
            </w:r>
          </w:p>
        </w:tc>
        <w:tc>
          <w:tcPr>
            <w:tcW w:w="7311" w:type="dxa"/>
            <w:shd w:val="clear" w:color="auto" w:fill="auto"/>
            <w:vAlign w:val="center"/>
          </w:tcPr>
          <w:p w:rsidR="00B53F9F" w:rsidRPr="00BC3D81" w:rsidRDefault="00B53F9F" w:rsidP="00B53F9F">
            <w:pPr>
              <w:widowControl/>
              <w:adjustRightInd w:val="0"/>
              <w:snapToGrid w:val="0"/>
              <w:jc w:val="left"/>
              <w:rPr>
                <w:rFonts w:eastAsiaTheme="majorEastAsia"/>
                <w:bCs/>
                <w:sz w:val="24"/>
                <w:szCs w:val="24"/>
              </w:rPr>
            </w:pPr>
            <w:r w:rsidRPr="00BC3D81">
              <w:rPr>
                <w:rFonts w:eastAsiaTheme="majorEastAsia"/>
                <w:bCs/>
                <w:sz w:val="24"/>
                <w:szCs w:val="24"/>
              </w:rPr>
              <w:t>（</w:t>
            </w:r>
            <w:r w:rsidRPr="00BC3D81">
              <w:rPr>
                <w:rFonts w:eastAsiaTheme="majorEastAsia"/>
                <w:bCs/>
                <w:sz w:val="24"/>
                <w:szCs w:val="24"/>
              </w:rPr>
              <w:t>1</w:t>
            </w:r>
            <w:r w:rsidRPr="00BC3D81">
              <w:rPr>
                <w:rFonts w:eastAsiaTheme="majorEastAsia"/>
                <w:bCs/>
                <w:sz w:val="24"/>
                <w:szCs w:val="24"/>
              </w:rPr>
              <w:t>）提供拟投入维修人员的《机动车检测维修专业技术人员职业资格》或《职业技能等级证书》（职业名称：汽车维修工）证书扫描件，每提供一个合格维修人员证书扫描件得</w:t>
            </w:r>
            <w:r w:rsidRPr="00BC3D81">
              <w:rPr>
                <w:rFonts w:eastAsiaTheme="majorEastAsia"/>
                <w:bCs/>
                <w:sz w:val="24"/>
                <w:szCs w:val="24"/>
              </w:rPr>
              <w:t>1</w:t>
            </w:r>
            <w:r w:rsidRPr="00BC3D81">
              <w:rPr>
                <w:rFonts w:eastAsiaTheme="majorEastAsia"/>
                <w:bCs/>
                <w:sz w:val="24"/>
                <w:szCs w:val="24"/>
              </w:rPr>
              <w:t>分，最多</w:t>
            </w:r>
            <w:r w:rsidRPr="00BC3D81">
              <w:rPr>
                <w:rFonts w:eastAsiaTheme="majorEastAsia"/>
                <w:bCs/>
                <w:sz w:val="24"/>
                <w:szCs w:val="24"/>
              </w:rPr>
              <w:t>2</w:t>
            </w:r>
            <w:r w:rsidRPr="00BC3D81">
              <w:rPr>
                <w:rFonts w:eastAsiaTheme="majorEastAsia"/>
                <w:bCs/>
                <w:sz w:val="24"/>
                <w:szCs w:val="24"/>
              </w:rPr>
              <w:t>分；</w:t>
            </w:r>
          </w:p>
          <w:p w:rsidR="00B53F9F" w:rsidRPr="00BC3D81" w:rsidRDefault="00B53F9F" w:rsidP="00B53F9F">
            <w:pPr>
              <w:widowControl/>
              <w:adjustRightInd w:val="0"/>
              <w:snapToGrid w:val="0"/>
              <w:jc w:val="left"/>
              <w:rPr>
                <w:rFonts w:eastAsiaTheme="majorEastAsia"/>
                <w:kern w:val="0"/>
                <w:sz w:val="24"/>
                <w:szCs w:val="24"/>
              </w:rPr>
            </w:pPr>
            <w:r w:rsidRPr="00BC3D81">
              <w:rPr>
                <w:rFonts w:eastAsiaTheme="majorEastAsia"/>
                <w:kern w:val="0"/>
                <w:sz w:val="24"/>
                <w:szCs w:val="24"/>
              </w:rPr>
              <w:t>（</w:t>
            </w:r>
            <w:r w:rsidRPr="00BC3D81">
              <w:rPr>
                <w:rFonts w:eastAsiaTheme="majorEastAsia"/>
                <w:kern w:val="0"/>
                <w:sz w:val="24"/>
                <w:szCs w:val="24"/>
              </w:rPr>
              <w:t>2</w:t>
            </w:r>
            <w:r w:rsidRPr="00BC3D81">
              <w:rPr>
                <w:rFonts w:eastAsiaTheme="majorEastAsia"/>
                <w:kern w:val="0"/>
                <w:sz w:val="24"/>
                <w:szCs w:val="24"/>
              </w:rPr>
              <w:t>）提供拟投入维修人员的特种作业操作证（低压电工作业）扫描件，每个合格的扫描件得</w:t>
            </w:r>
            <w:r w:rsidRPr="00BC3D81">
              <w:rPr>
                <w:rFonts w:eastAsiaTheme="majorEastAsia"/>
                <w:kern w:val="0"/>
                <w:sz w:val="24"/>
                <w:szCs w:val="24"/>
              </w:rPr>
              <w:t>1</w:t>
            </w:r>
            <w:r w:rsidRPr="00BC3D81">
              <w:rPr>
                <w:rFonts w:eastAsiaTheme="majorEastAsia"/>
                <w:kern w:val="0"/>
                <w:sz w:val="24"/>
                <w:szCs w:val="24"/>
              </w:rPr>
              <w:t>分，最多</w:t>
            </w:r>
            <w:r w:rsidRPr="00BC3D81">
              <w:rPr>
                <w:rFonts w:eastAsiaTheme="majorEastAsia"/>
                <w:kern w:val="0"/>
                <w:sz w:val="24"/>
                <w:szCs w:val="24"/>
              </w:rPr>
              <w:t>1</w:t>
            </w:r>
            <w:r w:rsidRPr="00BC3D81">
              <w:rPr>
                <w:rFonts w:eastAsiaTheme="majorEastAsia"/>
                <w:kern w:val="0"/>
                <w:sz w:val="24"/>
                <w:szCs w:val="24"/>
              </w:rPr>
              <w:t>分；</w:t>
            </w:r>
          </w:p>
          <w:p w:rsidR="00B53F9F" w:rsidRPr="00BC3D81" w:rsidRDefault="00B53F9F" w:rsidP="00B53F9F">
            <w:pPr>
              <w:widowControl/>
              <w:adjustRightInd w:val="0"/>
              <w:snapToGrid w:val="0"/>
              <w:jc w:val="left"/>
              <w:rPr>
                <w:rFonts w:eastAsiaTheme="majorEastAsia"/>
                <w:kern w:val="0"/>
                <w:sz w:val="24"/>
                <w:szCs w:val="24"/>
              </w:rPr>
            </w:pPr>
            <w:r w:rsidRPr="00BC3D81">
              <w:rPr>
                <w:rFonts w:eastAsiaTheme="majorEastAsia"/>
                <w:kern w:val="0"/>
                <w:sz w:val="24"/>
                <w:szCs w:val="24"/>
              </w:rPr>
              <w:t>注：</w:t>
            </w:r>
          </w:p>
          <w:p w:rsidR="00B53F9F" w:rsidRPr="00BC3D81" w:rsidRDefault="00B53F9F" w:rsidP="00B53F9F">
            <w:pPr>
              <w:widowControl/>
              <w:adjustRightInd w:val="0"/>
              <w:snapToGrid w:val="0"/>
              <w:jc w:val="left"/>
              <w:rPr>
                <w:rFonts w:eastAsiaTheme="majorEastAsia"/>
                <w:kern w:val="0"/>
                <w:sz w:val="24"/>
                <w:szCs w:val="24"/>
              </w:rPr>
            </w:pPr>
            <w:r w:rsidRPr="00BC3D81">
              <w:rPr>
                <w:rFonts w:eastAsiaTheme="majorEastAsia"/>
                <w:kern w:val="0"/>
                <w:sz w:val="24"/>
                <w:szCs w:val="24"/>
              </w:rPr>
              <w:t>A.</w:t>
            </w:r>
            <w:r w:rsidRPr="00BC3D81">
              <w:rPr>
                <w:rFonts w:eastAsiaTheme="majorEastAsia"/>
                <w:kern w:val="0"/>
                <w:sz w:val="24"/>
                <w:szCs w:val="24"/>
              </w:rPr>
              <w:t>（</w:t>
            </w:r>
            <w:r w:rsidRPr="00BC3D81">
              <w:rPr>
                <w:rFonts w:eastAsiaTheme="majorEastAsia"/>
                <w:kern w:val="0"/>
                <w:sz w:val="24"/>
                <w:szCs w:val="24"/>
              </w:rPr>
              <w:t>1</w:t>
            </w:r>
            <w:r w:rsidRPr="00BC3D81">
              <w:rPr>
                <w:rFonts w:eastAsiaTheme="majorEastAsia"/>
                <w:kern w:val="0"/>
                <w:sz w:val="24"/>
                <w:szCs w:val="24"/>
              </w:rPr>
              <w:t>）与（</w:t>
            </w:r>
            <w:r w:rsidRPr="00BC3D81">
              <w:rPr>
                <w:rFonts w:eastAsiaTheme="majorEastAsia"/>
                <w:kern w:val="0"/>
                <w:sz w:val="24"/>
                <w:szCs w:val="24"/>
              </w:rPr>
              <w:t>2</w:t>
            </w:r>
            <w:r w:rsidRPr="00BC3D81">
              <w:rPr>
                <w:rFonts w:eastAsiaTheme="majorEastAsia"/>
                <w:kern w:val="0"/>
                <w:sz w:val="24"/>
                <w:szCs w:val="24"/>
              </w:rPr>
              <w:t>）为同一人员具备，可重复得分。</w:t>
            </w:r>
          </w:p>
          <w:p w:rsidR="00B53F9F" w:rsidRPr="00BC3D81" w:rsidRDefault="00B53F9F" w:rsidP="00B53F9F">
            <w:pPr>
              <w:widowControl/>
              <w:adjustRightInd w:val="0"/>
              <w:snapToGrid w:val="0"/>
              <w:jc w:val="left"/>
              <w:rPr>
                <w:rFonts w:eastAsiaTheme="majorEastAsia"/>
                <w:kern w:val="0"/>
                <w:sz w:val="24"/>
                <w:szCs w:val="24"/>
              </w:rPr>
            </w:pPr>
            <w:r w:rsidRPr="00BC3D81">
              <w:rPr>
                <w:rFonts w:eastAsiaTheme="majorEastAsia"/>
                <w:kern w:val="0"/>
                <w:sz w:val="24"/>
                <w:szCs w:val="24"/>
              </w:rPr>
              <w:t>B.</w:t>
            </w:r>
            <w:r w:rsidRPr="00BC3D81">
              <w:rPr>
                <w:rFonts w:eastAsiaTheme="majorEastAsia"/>
                <w:kern w:val="0"/>
                <w:sz w:val="24"/>
                <w:szCs w:val="24"/>
              </w:rPr>
              <w:t>以上人员须为投标单位正式员工，提供</w:t>
            </w:r>
            <w:r w:rsidRPr="00BC3D81">
              <w:rPr>
                <w:rFonts w:hint="eastAsia"/>
                <w:kern w:val="0"/>
                <w:sz w:val="24"/>
                <w:szCs w:val="24"/>
              </w:rPr>
              <w:t>开标日前三个月中任意一个月的</w:t>
            </w:r>
            <w:r w:rsidRPr="00BC3D81">
              <w:rPr>
                <w:rFonts w:eastAsiaTheme="majorEastAsia"/>
                <w:kern w:val="0"/>
                <w:sz w:val="24"/>
                <w:szCs w:val="24"/>
              </w:rPr>
              <w:t>由投标单位</w:t>
            </w:r>
            <w:r w:rsidRPr="00BC3D81">
              <w:rPr>
                <w:rFonts w:eastAsiaTheme="majorEastAsia" w:hint="eastAsia"/>
                <w:kern w:val="0"/>
                <w:sz w:val="24"/>
                <w:szCs w:val="24"/>
              </w:rPr>
              <w:t>为</w:t>
            </w:r>
            <w:r w:rsidRPr="00BC3D81">
              <w:rPr>
                <w:rFonts w:eastAsiaTheme="majorEastAsia"/>
                <w:kern w:val="0"/>
                <w:sz w:val="24"/>
                <w:szCs w:val="24"/>
              </w:rPr>
              <w:t>以上维修人员缴纳社会保险证明扫描件，否则不予认定得分。</w:t>
            </w:r>
          </w:p>
        </w:tc>
        <w:tc>
          <w:tcPr>
            <w:tcW w:w="1143" w:type="dxa"/>
            <w:shd w:val="clear" w:color="auto" w:fill="auto"/>
            <w:vAlign w:val="center"/>
          </w:tcPr>
          <w:p w:rsidR="00B53F9F" w:rsidRPr="00BC3D81" w:rsidRDefault="00B53F9F" w:rsidP="00B53F9F">
            <w:pPr>
              <w:widowControl/>
              <w:adjustRightInd w:val="0"/>
              <w:snapToGrid w:val="0"/>
              <w:jc w:val="center"/>
              <w:rPr>
                <w:rFonts w:eastAsiaTheme="majorEastAsia"/>
                <w:kern w:val="0"/>
                <w:sz w:val="24"/>
                <w:szCs w:val="24"/>
              </w:rPr>
            </w:pPr>
            <w:r w:rsidRPr="00BC3D81">
              <w:rPr>
                <w:rFonts w:eastAsiaTheme="majorEastAsia"/>
                <w:kern w:val="0"/>
                <w:sz w:val="24"/>
                <w:szCs w:val="24"/>
              </w:rPr>
              <w:t>3</w:t>
            </w:r>
          </w:p>
        </w:tc>
      </w:tr>
      <w:tr w:rsidR="00B53F9F" w:rsidRPr="00F370B4" w:rsidTr="00B53F9F">
        <w:trPr>
          <w:trHeight w:val="1050"/>
          <w:jc w:val="center"/>
        </w:trPr>
        <w:tc>
          <w:tcPr>
            <w:tcW w:w="686" w:type="dxa"/>
            <w:shd w:val="clear" w:color="auto" w:fill="auto"/>
            <w:noWrap/>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t>3</w:t>
            </w:r>
          </w:p>
        </w:tc>
        <w:tc>
          <w:tcPr>
            <w:tcW w:w="1396" w:type="dxa"/>
            <w:shd w:val="clear" w:color="auto" w:fill="auto"/>
            <w:vAlign w:val="center"/>
          </w:tcPr>
          <w:p w:rsidR="00B53F9F" w:rsidRPr="00257D34" w:rsidRDefault="00B53F9F" w:rsidP="00B53F9F">
            <w:pPr>
              <w:widowControl/>
              <w:adjustRightInd w:val="0"/>
              <w:snapToGrid w:val="0"/>
              <w:jc w:val="center"/>
              <w:rPr>
                <w:rFonts w:eastAsiaTheme="majorEastAsia"/>
                <w:bCs/>
                <w:sz w:val="24"/>
                <w:szCs w:val="24"/>
              </w:rPr>
            </w:pPr>
            <w:r w:rsidRPr="00257D34">
              <w:rPr>
                <w:rFonts w:eastAsiaTheme="majorEastAsia"/>
                <w:bCs/>
                <w:sz w:val="24"/>
                <w:szCs w:val="24"/>
              </w:rPr>
              <w:t>投标人维修设备能力评价</w:t>
            </w:r>
          </w:p>
        </w:tc>
        <w:tc>
          <w:tcPr>
            <w:tcW w:w="7311" w:type="dxa"/>
            <w:shd w:val="clear" w:color="auto" w:fill="auto"/>
            <w:vAlign w:val="center"/>
          </w:tcPr>
          <w:p w:rsidR="00B53F9F" w:rsidRPr="00257D34" w:rsidRDefault="00B53F9F" w:rsidP="00FD6474">
            <w:pPr>
              <w:widowControl/>
              <w:adjustRightInd w:val="0"/>
              <w:snapToGrid w:val="0"/>
              <w:jc w:val="left"/>
              <w:rPr>
                <w:rFonts w:eastAsiaTheme="majorEastAsia"/>
                <w:bCs/>
                <w:sz w:val="24"/>
                <w:szCs w:val="24"/>
              </w:rPr>
            </w:pPr>
            <w:r w:rsidRPr="00257D34">
              <w:rPr>
                <w:rFonts w:eastAsiaTheme="majorEastAsia"/>
                <w:kern w:val="0"/>
                <w:sz w:val="24"/>
                <w:szCs w:val="24"/>
              </w:rPr>
              <w:t>提供投标人拟投入本项目的设备彩图及设备购置发票扫描件，否则不予认定得分，包括（</w:t>
            </w:r>
            <w:r w:rsidRPr="00257D34">
              <w:rPr>
                <w:sz w:val="24"/>
              </w:rPr>
              <w:t>举重机、大梁校正仪、烤漆房、扒胎机、四轮定位动平衡、洗车设备</w:t>
            </w:r>
            <w:r w:rsidRPr="00257D34">
              <w:rPr>
                <w:rFonts w:eastAsiaTheme="majorEastAsia"/>
                <w:kern w:val="0"/>
                <w:sz w:val="24"/>
                <w:szCs w:val="24"/>
              </w:rPr>
              <w:t>），每提供一种满足上述要求的设备得</w:t>
            </w:r>
            <w:r w:rsidR="00FD6474" w:rsidRPr="00257D34">
              <w:rPr>
                <w:rFonts w:eastAsiaTheme="majorEastAsia" w:hint="eastAsia"/>
                <w:kern w:val="0"/>
                <w:sz w:val="24"/>
                <w:szCs w:val="24"/>
              </w:rPr>
              <w:t>1</w:t>
            </w:r>
            <w:r w:rsidRPr="00257D34">
              <w:rPr>
                <w:rFonts w:eastAsiaTheme="majorEastAsia"/>
                <w:kern w:val="0"/>
                <w:sz w:val="24"/>
                <w:szCs w:val="24"/>
              </w:rPr>
              <w:t>分，最多</w:t>
            </w:r>
            <w:r w:rsidR="00FD6474" w:rsidRPr="00257D34">
              <w:rPr>
                <w:rFonts w:eastAsiaTheme="majorEastAsia" w:hint="eastAsia"/>
                <w:kern w:val="0"/>
                <w:sz w:val="24"/>
                <w:szCs w:val="24"/>
              </w:rPr>
              <w:t>6</w:t>
            </w:r>
            <w:r w:rsidRPr="00257D34">
              <w:rPr>
                <w:rFonts w:eastAsiaTheme="majorEastAsia"/>
                <w:kern w:val="0"/>
                <w:sz w:val="24"/>
                <w:szCs w:val="24"/>
              </w:rPr>
              <w:t>分。</w:t>
            </w:r>
          </w:p>
        </w:tc>
        <w:tc>
          <w:tcPr>
            <w:tcW w:w="1143" w:type="dxa"/>
            <w:shd w:val="clear" w:color="auto" w:fill="auto"/>
            <w:vAlign w:val="center"/>
          </w:tcPr>
          <w:p w:rsidR="00B53F9F" w:rsidRPr="00F370B4" w:rsidRDefault="00FD6474" w:rsidP="00B53F9F">
            <w:pPr>
              <w:widowControl/>
              <w:adjustRightInd w:val="0"/>
              <w:snapToGrid w:val="0"/>
              <w:jc w:val="center"/>
              <w:rPr>
                <w:rFonts w:eastAsiaTheme="majorEastAsia"/>
                <w:kern w:val="0"/>
                <w:sz w:val="24"/>
                <w:szCs w:val="24"/>
              </w:rPr>
            </w:pPr>
            <w:r>
              <w:rPr>
                <w:rFonts w:eastAsiaTheme="majorEastAsia" w:hint="eastAsia"/>
                <w:kern w:val="0"/>
                <w:sz w:val="24"/>
                <w:szCs w:val="24"/>
              </w:rPr>
              <w:t>6</w:t>
            </w:r>
          </w:p>
        </w:tc>
      </w:tr>
      <w:tr w:rsidR="00B53F9F" w:rsidRPr="00F370B4" w:rsidTr="00B53F9F">
        <w:trPr>
          <w:trHeight w:val="274"/>
          <w:jc w:val="center"/>
        </w:trPr>
        <w:tc>
          <w:tcPr>
            <w:tcW w:w="686" w:type="dxa"/>
            <w:shd w:val="clear" w:color="auto" w:fill="auto"/>
            <w:noWrap/>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t>4</w:t>
            </w:r>
          </w:p>
        </w:tc>
        <w:tc>
          <w:tcPr>
            <w:tcW w:w="1396" w:type="dxa"/>
            <w:shd w:val="clear" w:color="auto" w:fill="auto"/>
            <w:vAlign w:val="center"/>
          </w:tcPr>
          <w:p w:rsidR="00B53F9F" w:rsidRPr="00257D34" w:rsidRDefault="00B53F9F" w:rsidP="00B53F9F">
            <w:pPr>
              <w:widowControl/>
              <w:adjustRightInd w:val="0"/>
              <w:snapToGrid w:val="0"/>
              <w:jc w:val="center"/>
              <w:rPr>
                <w:rFonts w:eastAsiaTheme="majorEastAsia"/>
                <w:kern w:val="0"/>
                <w:sz w:val="24"/>
                <w:szCs w:val="24"/>
              </w:rPr>
            </w:pPr>
            <w:r w:rsidRPr="00257D34">
              <w:rPr>
                <w:rFonts w:eastAsiaTheme="majorEastAsia"/>
                <w:kern w:val="0"/>
                <w:sz w:val="24"/>
                <w:szCs w:val="24"/>
              </w:rPr>
              <w:t>投标人场地</w:t>
            </w:r>
            <w:r w:rsidRPr="00257D34">
              <w:rPr>
                <w:rFonts w:eastAsiaTheme="majorEastAsia"/>
                <w:kern w:val="0"/>
                <w:sz w:val="24"/>
                <w:szCs w:val="24"/>
              </w:rPr>
              <w:lastRenderedPageBreak/>
              <w:t>评价</w:t>
            </w:r>
          </w:p>
        </w:tc>
        <w:tc>
          <w:tcPr>
            <w:tcW w:w="7311" w:type="dxa"/>
            <w:shd w:val="clear" w:color="auto" w:fill="auto"/>
            <w:vAlign w:val="center"/>
          </w:tcPr>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lastRenderedPageBreak/>
              <w:t>提供自有或租赁的维修车间整体面积、实景照片的证明材料，</w:t>
            </w:r>
          </w:p>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lastRenderedPageBreak/>
              <w:t>维修车间</w:t>
            </w:r>
            <w:r w:rsidR="00FD6474" w:rsidRPr="00257D34">
              <w:rPr>
                <w:rFonts w:eastAsiaTheme="majorEastAsia" w:hint="eastAsia"/>
                <w:kern w:val="0"/>
                <w:sz w:val="24"/>
                <w:szCs w:val="24"/>
              </w:rPr>
              <w:t>≥</w:t>
            </w:r>
            <w:r w:rsidR="00257D34" w:rsidRPr="00257D34">
              <w:rPr>
                <w:rFonts w:eastAsiaTheme="majorEastAsia" w:hint="eastAsia"/>
                <w:kern w:val="0"/>
                <w:sz w:val="24"/>
                <w:szCs w:val="24"/>
              </w:rPr>
              <w:t>2</w:t>
            </w:r>
            <w:r w:rsidRPr="00257D34">
              <w:rPr>
                <w:rFonts w:eastAsiaTheme="majorEastAsia"/>
                <w:kern w:val="0"/>
                <w:sz w:val="24"/>
                <w:szCs w:val="24"/>
              </w:rPr>
              <w:t>00</w:t>
            </w:r>
            <w:r w:rsidRPr="00257D34">
              <w:rPr>
                <w:rFonts w:eastAsiaTheme="majorEastAsia"/>
                <w:kern w:val="0"/>
                <w:sz w:val="24"/>
                <w:szCs w:val="24"/>
              </w:rPr>
              <w:t>平方米，得</w:t>
            </w:r>
            <w:r w:rsidR="00FD6474" w:rsidRPr="00257D34">
              <w:rPr>
                <w:rFonts w:eastAsiaTheme="majorEastAsia" w:hint="eastAsia"/>
                <w:kern w:val="0"/>
                <w:sz w:val="24"/>
                <w:szCs w:val="24"/>
              </w:rPr>
              <w:t>2</w:t>
            </w:r>
            <w:r w:rsidR="00FD6474" w:rsidRPr="00257D34">
              <w:rPr>
                <w:rFonts w:eastAsiaTheme="majorEastAsia"/>
                <w:kern w:val="0"/>
                <w:sz w:val="24"/>
                <w:szCs w:val="24"/>
              </w:rPr>
              <w:t>分，其他</w:t>
            </w:r>
            <w:r w:rsidR="00FD6474" w:rsidRPr="00257D34">
              <w:rPr>
                <w:rFonts w:eastAsiaTheme="majorEastAsia" w:hint="eastAsia"/>
                <w:kern w:val="0"/>
                <w:sz w:val="24"/>
                <w:szCs w:val="24"/>
              </w:rPr>
              <w:t>0</w:t>
            </w:r>
            <w:r w:rsidRPr="00257D34">
              <w:rPr>
                <w:rFonts w:eastAsiaTheme="majorEastAsia"/>
                <w:kern w:val="0"/>
                <w:sz w:val="24"/>
                <w:szCs w:val="24"/>
              </w:rPr>
              <w:t>分；</w:t>
            </w:r>
          </w:p>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注：证明材料是指：</w:t>
            </w:r>
          </w:p>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自有场地：提供场地产权证明文件扫描件（所有权人应为投标人）和实景照片，否则不予认定得分；</w:t>
            </w:r>
          </w:p>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租赁场地：提供产权证明文件扫描件和满足本项目服务时间要求租赁合同（承租人应为投标人）扫描件和实景照片，否则不予认定得分。</w:t>
            </w:r>
          </w:p>
        </w:tc>
        <w:tc>
          <w:tcPr>
            <w:tcW w:w="1143" w:type="dxa"/>
            <w:shd w:val="clear" w:color="auto" w:fill="auto"/>
            <w:vAlign w:val="center"/>
          </w:tcPr>
          <w:p w:rsidR="00B53F9F" w:rsidRPr="00257D34" w:rsidRDefault="00FD6474" w:rsidP="00B53F9F">
            <w:pPr>
              <w:widowControl/>
              <w:adjustRightInd w:val="0"/>
              <w:snapToGrid w:val="0"/>
              <w:jc w:val="center"/>
              <w:rPr>
                <w:rFonts w:eastAsiaTheme="majorEastAsia"/>
                <w:kern w:val="0"/>
                <w:sz w:val="24"/>
                <w:szCs w:val="24"/>
              </w:rPr>
            </w:pPr>
            <w:r w:rsidRPr="00257D34">
              <w:rPr>
                <w:rFonts w:eastAsiaTheme="majorEastAsia" w:hint="eastAsia"/>
                <w:kern w:val="0"/>
                <w:sz w:val="24"/>
                <w:szCs w:val="24"/>
              </w:rPr>
              <w:lastRenderedPageBreak/>
              <w:t>2</w:t>
            </w:r>
          </w:p>
        </w:tc>
      </w:tr>
      <w:tr w:rsidR="00B53F9F" w:rsidRPr="00F370B4" w:rsidTr="00B53F9F">
        <w:trPr>
          <w:trHeight w:val="274"/>
          <w:jc w:val="center"/>
        </w:trPr>
        <w:tc>
          <w:tcPr>
            <w:tcW w:w="686" w:type="dxa"/>
            <w:shd w:val="clear" w:color="auto" w:fill="auto"/>
            <w:noWrap/>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lastRenderedPageBreak/>
              <w:t>5</w:t>
            </w:r>
          </w:p>
        </w:tc>
        <w:tc>
          <w:tcPr>
            <w:tcW w:w="1396"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维修便捷服务评价</w:t>
            </w:r>
          </w:p>
        </w:tc>
        <w:tc>
          <w:tcPr>
            <w:tcW w:w="7311" w:type="dxa"/>
            <w:shd w:val="clear" w:color="auto" w:fill="auto"/>
            <w:vAlign w:val="center"/>
          </w:tcPr>
          <w:p w:rsidR="00B53F9F" w:rsidRPr="00257D34" w:rsidRDefault="00B53F9F" w:rsidP="00B53F9F">
            <w:pPr>
              <w:widowControl/>
              <w:adjustRightInd w:val="0"/>
              <w:snapToGrid w:val="0"/>
              <w:jc w:val="left"/>
              <w:rPr>
                <w:rFonts w:eastAsiaTheme="majorEastAsia"/>
                <w:kern w:val="0"/>
                <w:sz w:val="24"/>
                <w:szCs w:val="24"/>
              </w:rPr>
            </w:pPr>
            <w:r w:rsidRPr="00257D34">
              <w:rPr>
                <w:rFonts w:eastAsiaTheme="majorEastAsia"/>
                <w:kern w:val="0"/>
                <w:sz w:val="24"/>
                <w:szCs w:val="24"/>
              </w:rPr>
              <w:t>提供投标人维修服务地点（第</w:t>
            </w:r>
            <w:r w:rsidR="00B561DE" w:rsidRPr="00257D34">
              <w:rPr>
                <w:rFonts w:eastAsiaTheme="majorEastAsia" w:hint="eastAsia"/>
                <w:kern w:val="0"/>
                <w:sz w:val="24"/>
                <w:szCs w:val="24"/>
              </w:rPr>
              <w:t>5</w:t>
            </w:r>
            <w:r w:rsidRPr="00257D34">
              <w:rPr>
                <w:rFonts w:eastAsiaTheme="majorEastAsia"/>
                <w:kern w:val="0"/>
                <w:sz w:val="24"/>
                <w:szCs w:val="24"/>
              </w:rPr>
              <w:t>项</w:t>
            </w:r>
            <w:r w:rsidRPr="00257D34">
              <w:rPr>
                <w:rFonts w:eastAsiaTheme="majorEastAsia"/>
                <w:kern w:val="0"/>
                <w:sz w:val="24"/>
                <w:szCs w:val="24"/>
              </w:rPr>
              <w:t>“</w:t>
            </w:r>
            <w:r w:rsidRPr="00257D34">
              <w:rPr>
                <w:rFonts w:eastAsiaTheme="majorEastAsia"/>
                <w:kern w:val="0"/>
                <w:sz w:val="24"/>
                <w:szCs w:val="24"/>
              </w:rPr>
              <w:t>投标人场地评价</w:t>
            </w:r>
            <w:r w:rsidRPr="00257D34">
              <w:rPr>
                <w:rFonts w:eastAsiaTheme="majorEastAsia"/>
                <w:kern w:val="0"/>
                <w:sz w:val="24"/>
                <w:szCs w:val="24"/>
              </w:rPr>
              <w:t>”</w:t>
            </w:r>
            <w:r w:rsidRPr="00257D34">
              <w:rPr>
                <w:rFonts w:eastAsiaTheme="majorEastAsia"/>
                <w:kern w:val="0"/>
                <w:sz w:val="24"/>
                <w:szCs w:val="24"/>
              </w:rPr>
              <w:t>已提供合格证明材料）与采购人（</w:t>
            </w:r>
            <w:r w:rsidR="00257D34" w:rsidRPr="00257D34">
              <w:rPr>
                <w:rFonts w:eastAsiaTheme="majorEastAsia" w:hint="eastAsia"/>
                <w:sz w:val="24"/>
                <w:szCs w:val="24"/>
              </w:rPr>
              <w:t>第一包：天津市滨海新区大连道</w:t>
            </w:r>
            <w:r w:rsidR="00257D34" w:rsidRPr="00257D34">
              <w:rPr>
                <w:rFonts w:eastAsiaTheme="majorEastAsia" w:hint="eastAsia"/>
                <w:sz w:val="24"/>
                <w:szCs w:val="24"/>
              </w:rPr>
              <w:t>1888</w:t>
            </w:r>
            <w:r w:rsidR="00257D34" w:rsidRPr="00257D34">
              <w:rPr>
                <w:rFonts w:eastAsiaTheme="majorEastAsia" w:hint="eastAsia"/>
                <w:sz w:val="24"/>
                <w:szCs w:val="24"/>
              </w:rPr>
              <w:t>号</w:t>
            </w:r>
            <w:r w:rsidR="00257D34" w:rsidRPr="00257D34">
              <w:rPr>
                <w:rFonts w:eastAsiaTheme="majorEastAsia" w:hint="eastAsia"/>
                <w:sz w:val="24"/>
                <w:szCs w:val="24"/>
              </w:rPr>
              <w:t xml:space="preserve">  </w:t>
            </w:r>
            <w:r w:rsidR="00257D34" w:rsidRPr="00257D34">
              <w:rPr>
                <w:rFonts w:eastAsiaTheme="majorEastAsia" w:hint="eastAsia"/>
                <w:sz w:val="24"/>
                <w:szCs w:val="24"/>
              </w:rPr>
              <w:t>第二包：</w:t>
            </w:r>
            <w:r w:rsidR="00257D34" w:rsidRPr="00257D34">
              <w:rPr>
                <w:rFonts w:eastAsiaTheme="majorEastAsia" w:hint="eastAsia"/>
                <w:sz w:val="24"/>
                <w:szCs w:val="24"/>
              </w:rPr>
              <w:t xml:space="preserve"> </w:t>
            </w:r>
            <w:r w:rsidR="00257D34" w:rsidRPr="00257D34">
              <w:rPr>
                <w:rFonts w:eastAsiaTheme="majorEastAsia" w:hint="eastAsia"/>
                <w:sz w:val="24"/>
                <w:szCs w:val="24"/>
              </w:rPr>
              <w:t>天津市滨海新区新城东路</w:t>
            </w:r>
            <w:r w:rsidR="00257D34" w:rsidRPr="00257D34">
              <w:rPr>
                <w:rFonts w:eastAsiaTheme="majorEastAsia" w:hint="eastAsia"/>
                <w:sz w:val="24"/>
                <w:szCs w:val="24"/>
              </w:rPr>
              <w:t>10</w:t>
            </w:r>
            <w:r w:rsidR="00257D34" w:rsidRPr="00257D34">
              <w:rPr>
                <w:rFonts w:eastAsiaTheme="majorEastAsia" w:hint="eastAsia"/>
                <w:sz w:val="24"/>
                <w:szCs w:val="24"/>
              </w:rPr>
              <w:t>号</w:t>
            </w:r>
            <w:r w:rsidRPr="00257D34">
              <w:rPr>
                <w:rFonts w:eastAsiaTheme="majorEastAsia"/>
                <w:kern w:val="0"/>
                <w:sz w:val="24"/>
                <w:szCs w:val="24"/>
              </w:rPr>
              <w:t>）机动车驾驶距离显示图（提供百度地图或高德地图显示的路线距离截图）</w:t>
            </w:r>
          </w:p>
          <w:p w:rsidR="00257D34" w:rsidRPr="00257D34" w:rsidRDefault="00257D34" w:rsidP="00257D34">
            <w:pPr>
              <w:widowControl/>
              <w:adjustRightInd w:val="0"/>
              <w:snapToGrid w:val="0"/>
              <w:jc w:val="left"/>
              <w:rPr>
                <w:rFonts w:eastAsiaTheme="majorEastAsia"/>
                <w:kern w:val="0"/>
                <w:sz w:val="24"/>
                <w:szCs w:val="24"/>
              </w:rPr>
            </w:pPr>
            <w:r w:rsidRPr="00257D34">
              <w:rPr>
                <w:rFonts w:eastAsiaTheme="majorEastAsia" w:hint="eastAsia"/>
                <w:kern w:val="0"/>
                <w:sz w:val="24"/>
                <w:szCs w:val="24"/>
              </w:rPr>
              <w:t>距离＜</w:t>
            </w:r>
            <w:r w:rsidRPr="00257D34">
              <w:rPr>
                <w:rFonts w:eastAsiaTheme="majorEastAsia" w:hint="eastAsia"/>
                <w:kern w:val="0"/>
                <w:sz w:val="24"/>
                <w:szCs w:val="24"/>
              </w:rPr>
              <w:t>8</w:t>
            </w:r>
            <w:r w:rsidRPr="00257D34">
              <w:rPr>
                <w:rFonts w:eastAsiaTheme="majorEastAsia" w:hint="eastAsia"/>
                <w:kern w:val="0"/>
                <w:sz w:val="24"/>
                <w:szCs w:val="24"/>
              </w:rPr>
              <w:t>公里，得</w:t>
            </w:r>
            <w:r w:rsidRPr="00257D34">
              <w:rPr>
                <w:rFonts w:eastAsiaTheme="majorEastAsia" w:hint="eastAsia"/>
                <w:kern w:val="0"/>
                <w:sz w:val="24"/>
                <w:szCs w:val="24"/>
              </w:rPr>
              <w:t>5</w:t>
            </w:r>
            <w:r w:rsidRPr="00257D34">
              <w:rPr>
                <w:rFonts w:eastAsiaTheme="majorEastAsia" w:hint="eastAsia"/>
                <w:kern w:val="0"/>
                <w:sz w:val="24"/>
                <w:szCs w:val="24"/>
              </w:rPr>
              <w:t>分；</w:t>
            </w:r>
          </w:p>
          <w:p w:rsidR="00257D34" w:rsidRPr="00257D34" w:rsidRDefault="00257D34" w:rsidP="00257D34">
            <w:pPr>
              <w:widowControl/>
              <w:adjustRightInd w:val="0"/>
              <w:snapToGrid w:val="0"/>
              <w:jc w:val="left"/>
              <w:rPr>
                <w:rFonts w:eastAsiaTheme="majorEastAsia"/>
                <w:kern w:val="0"/>
                <w:sz w:val="24"/>
                <w:szCs w:val="24"/>
              </w:rPr>
            </w:pPr>
            <w:r w:rsidRPr="00257D34">
              <w:rPr>
                <w:rFonts w:eastAsiaTheme="majorEastAsia" w:hint="eastAsia"/>
                <w:kern w:val="0"/>
                <w:sz w:val="24"/>
                <w:szCs w:val="24"/>
              </w:rPr>
              <w:t>8</w:t>
            </w:r>
            <w:r w:rsidRPr="00257D34">
              <w:rPr>
                <w:rFonts w:eastAsiaTheme="majorEastAsia" w:hint="eastAsia"/>
                <w:kern w:val="0"/>
                <w:sz w:val="24"/>
                <w:szCs w:val="24"/>
              </w:rPr>
              <w:t>公里≤距离＜</w:t>
            </w:r>
            <w:r w:rsidRPr="00257D34">
              <w:rPr>
                <w:rFonts w:eastAsiaTheme="majorEastAsia" w:hint="eastAsia"/>
                <w:kern w:val="0"/>
                <w:sz w:val="24"/>
                <w:szCs w:val="24"/>
              </w:rPr>
              <w:t>10</w:t>
            </w:r>
            <w:r w:rsidRPr="00257D34">
              <w:rPr>
                <w:rFonts w:eastAsiaTheme="majorEastAsia" w:hint="eastAsia"/>
                <w:kern w:val="0"/>
                <w:sz w:val="24"/>
                <w:szCs w:val="24"/>
              </w:rPr>
              <w:t>公里，得</w:t>
            </w:r>
            <w:r w:rsidRPr="00257D34">
              <w:rPr>
                <w:rFonts w:eastAsiaTheme="majorEastAsia" w:hint="eastAsia"/>
                <w:kern w:val="0"/>
                <w:sz w:val="24"/>
                <w:szCs w:val="24"/>
              </w:rPr>
              <w:t>3</w:t>
            </w:r>
            <w:r w:rsidRPr="00257D34">
              <w:rPr>
                <w:rFonts w:eastAsiaTheme="majorEastAsia" w:hint="eastAsia"/>
                <w:kern w:val="0"/>
                <w:sz w:val="24"/>
                <w:szCs w:val="24"/>
              </w:rPr>
              <w:t>分；</w:t>
            </w:r>
          </w:p>
          <w:p w:rsidR="00257D34" w:rsidRPr="00257D34" w:rsidRDefault="00257D34" w:rsidP="00257D34">
            <w:pPr>
              <w:widowControl/>
              <w:adjustRightInd w:val="0"/>
              <w:snapToGrid w:val="0"/>
              <w:jc w:val="left"/>
              <w:rPr>
                <w:rFonts w:eastAsiaTheme="majorEastAsia"/>
                <w:kern w:val="0"/>
                <w:sz w:val="24"/>
                <w:szCs w:val="24"/>
              </w:rPr>
            </w:pPr>
            <w:r w:rsidRPr="00257D34">
              <w:rPr>
                <w:rFonts w:eastAsiaTheme="majorEastAsia" w:hint="eastAsia"/>
                <w:kern w:val="0"/>
                <w:sz w:val="24"/>
                <w:szCs w:val="24"/>
              </w:rPr>
              <w:t>10</w:t>
            </w:r>
            <w:r w:rsidRPr="00257D34">
              <w:rPr>
                <w:rFonts w:eastAsiaTheme="majorEastAsia" w:hint="eastAsia"/>
                <w:kern w:val="0"/>
                <w:sz w:val="24"/>
                <w:szCs w:val="24"/>
              </w:rPr>
              <w:t>公里≤距离＜</w:t>
            </w:r>
            <w:r w:rsidRPr="00257D34">
              <w:rPr>
                <w:rFonts w:eastAsiaTheme="majorEastAsia" w:hint="eastAsia"/>
                <w:kern w:val="0"/>
                <w:sz w:val="24"/>
                <w:szCs w:val="24"/>
              </w:rPr>
              <w:t>15</w:t>
            </w:r>
            <w:r w:rsidRPr="00257D34">
              <w:rPr>
                <w:rFonts w:eastAsiaTheme="majorEastAsia" w:hint="eastAsia"/>
                <w:kern w:val="0"/>
                <w:sz w:val="24"/>
                <w:szCs w:val="24"/>
              </w:rPr>
              <w:t>公里，得</w:t>
            </w:r>
            <w:r w:rsidRPr="00257D34">
              <w:rPr>
                <w:rFonts w:eastAsiaTheme="majorEastAsia" w:hint="eastAsia"/>
                <w:kern w:val="0"/>
                <w:sz w:val="24"/>
                <w:szCs w:val="24"/>
              </w:rPr>
              <w:t>1</w:t>
            </w:r>
            <w:r w:rsidRPr="00257D34">
              <w:rPr>
                <w:rFonts w:eastAsiaTheme="majorEastAsia" w:hint="eastAsia"/>
                <w:kern w:val="0"/>
                <w:sz w:val="24"/>
                <w:szCs w:val="24"/>
              </w:rPr>
              <w:t>分；</w:t>
            </w:r>
          </w:p>
          <w:p w:rsidR="00257D34" w:rsidRPr="00257D34" w:rsidRDefault="00257D34" w:rsidP="00257D34">
            <w:pPr>
              <w:widowControl/>
              <w:adjustRightInd w:val="0"/>
              <w:snapToGrid w:val="0"/>
              <w:jc w:val="left"/>
              <w:rPr>
                <w:rFonts w:eastAsiaTheme="majorEastAsia"/>
                <w:kern w:val="0"/>
                <w:sz w:val="24"/>
                <w:szCs w:val="24"/>
              </w:rPr>
            </w:pPr>
            <w:r w:rsidRPr="00257D34">
              <w:rPr>
                <w:rFonts w:eastAsiaTheme="majorEastAsia" w:hint="eastAsia"/>
                <w:kern w:val="0"/>
                <w:sz w:val="24"/>
                <w:szCs w:val="24"/>
              </w:rPr>
              <w:t>其他得</w:t>
            </w:r>
            <w:r w:rsidRPr="00257D34">
              <w:rPr>
                <w:rFonts w:eastAsiaTheme="majorEastAsia" w:hint="eastAsia"/>
                <w:kern w:val="0"/>
                <w:sz w:val="24"/>
                <w:szCs w:val="24"/>
              </w:rPr>
              <w:t>0</w:t>
            </w:r>
            <w:r w:rsidRPr="00257D34">
              <w:rPr>
                <w:rFonts w:eastAsiaTheme="majorEastAsia" w:hint="eastAsia"/>
                <w:kern w:val="0"/>
                <w:sz w:val="24"/>
                <w:szCs w:val="24"/>
              </w:rPr>
              <w:t>分。</w:t>
            </w:r>
          </w:p>
          <w:p w:rsidR="00B53F9F" w:rsidRPr="00F370B4" w:rsidRDefault="00B53F9F" w:rsidP="00257D34">
            <w:pPr>
              <w:widowControl/>
              <w:adjustRightInd w:val="0"/>
              <w:snapToGrid w:val="0"/>
              <w:jc w:val="left"/>
              <w:rPr>
                <w:rFonts w:eastAsiaTheme="majorEastAsia"/>
                <w:kern w:val="0"/>
                <w:sz w:val="24"/>
                <w:szCs w:val="24"/>
              </w:rPr>
            </w:pPr>
            <w:r w:rsidRPr="00257D34">
              <w:rPr>
                <w:rFonts w:eastAsiaTheme="majorEastAsia" w:hint="eastAsia"/>
                <w:kern w:val="0"/>
                <w:sz w:val="24"/>
                <w:szCs w:val="24"/>
              </w:rPr>
              <w:t>注：投标人须承诺上述</w:t>
            </w:r>
            <w:r w:rsidRPr="00257D34">
              <w:rPr>
                <w:rFonts w:eastAsiaTheme="majorEastAsia"/>
                <w:kern w:val="0"/>
                <w:sz w:val="24"/>
                <w:szCs w:val="24"/>
              </w:rPr>
              <w:t>维修服务地点与签订合同时</w:t>
            </w:r>
            <w:r w:rsidRPr="00257D34">
              <w:rPr>
                <w:rFonts w:eastAsiaTheme="majorEastAsia" w:hint="eastAsia"/>
                <w:kern w:val="0"/>
                <w:sz w:val="24"/>
                <w:szCs w:val="24"/>
              </w:rPr>
              <w:t>在天津市汽车维修电子健康档案信息服务网</w:t>
            </w:r>
            <w:r w:rsidRPr="00257D34">
              <w:rPr>
                <w:rFonts w:eastAsiaTheme="majorEastAsia" w:hint="eastAsia"/>
                <w:kern w:val="0"/>
                <w:sz w:val="24"/>
                <w:szCs w:val="24"/>
              </w:rPr>
              <w:t>-</w:t>
            </w:r>
            <w:r w:rsidRPr="00257D34">
              <w:rPr>
                <w:rFonts w:eastAsiaTheme="majorEastAsia" w:hint="eastAsia"/>
                <w:kern w:val="0"/>
                <w:sz w:val="24"/>
                <w:szCs w:val="24"/>
              </w:rPr>
              <w:t>机动车维修企业备案公示</w:t>
            </w:r>
            <w:r w:rsidRPr="00257D34">
              <w:rPr>
                <w:rFonts w:eastAsiaTheme="majorEastAsia" w:hint="eastAsia"/>
                <w:kern w:val="0"/>
                <w:sz w:val="24"/>
                <w:szCs w:val="24"/>
              </w:rPr>
              <w:t>-</w:t>
            </w:r>
            <w:r w:rsidRPr="00257D34">
              <w:rPr>
                <w:rFonts w:eastAsiaTheme="majorEastAsia" w:hint="eastAsia"/>
                <w:kern w:val="0"/>
                <w:sz w:val="24"/>
                <w:szCs w:val="24"/>
              </w:rPr>
              <w:t>经营地址一致，未提供截图和未承诺的不予认定</w:t>
            </w:r>
            <w:r w:rsidRPr="00257D34">
              <w:rPr>
                <w:rFonts w:eastAsiaTheme="majorEastAsia"/>
                <w:kern w:val="0"/>
                <w:sz w:val="24"/>
                <w:szCs w:val="24"/>
              </w:rPr>
              <w:t>得分</w:t>
            </w:r>
            <w:r w:rsidRPr="00257D34">
              <w:rPr>
                <w:rFonts w:eastAsiaTheme="majorEastAsia" w:hint="eastAsia"/>
                <w:kern w:val="0"/>
                <w:sz w:val="24"/>
                <w:szCs w:val="24"/>
              </w:rPr>
              <w:t>。</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5</w:t>
            </w:r>
          </w:p>
        </w:tc>
      </w:tr>
      <w:tr w:rsidR="00B53F9F" w:rsidRPr="00F370B4" w:rsidTr="00B53F9F">
        <w:trPr>
          <w:trHeight w:val="274"/>
          <w:jc w:val="center"/>
        </w:trPr>
        <w:tc>
          <w:tcPr>
            <w:tcW w:w="686" w:type="dxa"/>
            <w:shd w:val="clear" w:color="auto" w:fill="auto"/>
            <w:noWrap/>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t>6</w:t>
            </w:r>
          </w:p>
        </w:tc>
        <w:tc>
          <w:tcPr>
            <w:tcW w:w="1396"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投标人承诺</w:t>
            </w:r>
            <w:r w:rsidRPr="00F370B4">
              <w:rPr>
                <w:rFonts w:eastAsiaTheme="majorEastAsia"/>
                <w:bCs/>
                <w:sz w:val="24"/>
                <w:szCs w:val="24"/>
              </w:rPr>
              <w:t>评价</w:t>
            </w:r>
          </w:p>
        </w:tc>
        <w:tc>
          <w:tcPr>
            <w:tcW w:w="7311" w:type="dxa"/>
            <w:shd w:val="clear" w:color="auto" w:fill="auto"/>
            <w:vAlign w:val="center"/>
          </w:tcPr>
          <w:p w:rsidR="00B53F9F" w:rsidRPr="00F370B4" w:rsidRDefault="00B53F9F" w:rsidP="00B53F9F">
            <w:pPr>
              <w:widowControl/>
              <w:adjustRightInd w:val="0"/>
              <w:snapToGrid w:val="0"/>
              <w:jc w:val="left"/>
              <w:rPr>
                <w:rFonts w:eastAsiaTheme="majorEastAsia"/>
                <w:kern w:val="0"/>
                <w:sz w:val="24"/>
                <w:szCs w:val="24"/>
              </w:rPr>
            </w:pPr>
            <w:r>
              <w:rPr>
                <w:rFonts w:eastAsiaTheme="majorEastAsia" w:hint="eastAsia"/>
                <w:kern w:val="0"/>
                <w:sz w:val="24"/>
                <w:szCs w:val="24"/>
              </w:rPr>
              <w:t>（</w:t>
            </w:r>
            <w:r>
              <w:rPr>
                <w:rFonts w:eastAsiaTheme="majorEastAsia" w:hint="eastAsia"/>
                <w:kern w:val="0"/>
                <w:sz w:val="24"/>
                <w:szCs w:val="24"/>
              </w:rPr>
              <w:t>1</w:t>
            </w:r>
            <w:r>
              <w:rPr>
                <w:rFonts w:eastAsiaTheme="majorEastAsia" w:hint="eastAsia"/>
                <w:kern w:val="0"/>
                <w:sz w:val="24"/>
                <w:szCs w:val="24"/>
              </w:rPr>
              <w:t>）</w:t>
            </w:r>
            <w:r w:rsidRPr="00F370B4">
              <w:rPr>
                <w:rFonts w:eastAsiaTheme="majorEastAsia"/>
                <w:kern w:val="0"/>
                <w:sz w:val="24"/>
                <w:szCs w:val="24"/>
              </w:rPr>
              <w:t>投标人承诺不得违反双方约定使用零配件；严禁以次充好，以换代修。承诺得</w:t>
            </w:r>
            <w:r w:rsidR="00917092">
              <w:rPr>
                <w:rFonts w:eastAsiaTheme="majorEastAsia" w:hint="eastAsia"/>
                <w:kern w:val="0"/>
                <w:sz w:val="24"/>
                <w:szCs w:val="24"/>
              </w:rPr>
              <w:t>2</w:t>
            </w:r>
            <w:r w:rsidRPr="00F370B4">
              <w:rPr>
                <w:rFonts w:eastAsiaTheme="majorEastAsia"/>
                <w:kern w:val="0"/>
                <w:sz w:val="24"/>
                <w:szCs w:val="24"/>
              </w:rPr>
              <w:t>分，其他</w:t>
            </w:r>
            <w:r w:rsidRPr="00F370B4">
              <w:rPr>
                <w:rFonts w:eastAsiaTheme="majorEastAsia"/>
                <w:kern w:val="0"/>
                <w:sz w:val="24"/>
                <w:szCs w:val="24"/>
              </w:rPr>
              <w:t>0</w:t>
            </w:r>
            <w:r w:rsidRPr="00F370B4">
              <w:rPr>
                <w:rFonts w:eastAsiaTheme="majorEastAsia"/>
                <w:kern w:val="0"/>
                <w:sz w:val="24"/>
                <w:szCs w:val="24"/>
              </w:rPr>
              <w:t>分。</w:t>
            </w:r>
          </w:p>
          <w:p w:rsidR="00B53F9F" w:rsidRPr="00F370B4" w:rsidRDefault="00B53F9F" w:rsidP="00B53F9F">
            <w:pPr>
              <w:widowControl/>
              <w:adjustRightInd w:val="0"/>
              <w:snapToGrid w:val="0"/>
              <w:jc w:val="left"/>
              <w:rPr>
                <w:rFonts w:eastAsiaTheme="majorEastAsia"/>
                <w:kern w:val="0"/>
                <w:sz w:val="24"/>
                <w:szCs w:val="24"/>
              </w:rPr>
            </w:pPr>
            <w:r>
              <w:rPr>
                <w:rFonts w:eastAsiaTheme="majorEastAsia" w:hint="eastAsia"/>
                <w:kern w:val="0"/>
                <w:sz w:val="24"/>
                <w:szCs w:val="24"/>
              </w:rPr>
              <w:t>（</w:t>
            </w:r>
            <w:r>
              <w:rPr>
                <w:rFonts w:eastAsiaTheme="majorEastAsia" w:hint="eastAsia"/>
                <w:kern w:val="0"/>
                <w:sz w:val="24"/>
                <w:szCs w:val="24"/>
              </w:rPr>
              <w:t>2</w:t>
            </w:r>
            <w:r>
              <w:rPr>
                <w:rFonts w:eastAsiaTheme="majorEastAsia" w:hint="eastAsia"/>
                <w:kern w:val="0"/>
                <w:sz w:val="24"/>
                <w:szCs w:val="24"/>
              </w:rPr>
              <w:t>）</w:t>
            </w:r>
            <w:r w:rsidRPr="00F370B4">
              <w:rPr>
                <w:rFonts w:eastAsiaTheme="majorEastAsia"/>
                <w:kern w:val="0"/>
                <w:sz w:val="24"/>
                <w:szCs w:val="24"/>
              </w:rPr>
              <w:t>满足招标文件要求的基础上维修保养后质保期每增加</w:t>
            </w:r>
            <w:r w:rsidRPr="00F370B4">
              <w:rPr>
                <w:rFonts w:eastAsiaTheme="majorEastAsia"/>
                <w:kern w:val="0"/>
                <w:sz w:val="24"/>
                <w:szCs w:val="24"/>
              </w:rPr>
              <w:t>5000</w:t>
            </w:r>
            <w:r w:rsidRPr="00F370B4">
              <w:rPr>
                <w:rFonts w:eastAsiaTheme="majorEastAsia"/>
                <w:kern w:val="0"/>
                <w:sz w:val="24"/>
                <w:szCs w:val="24"/>
              </w:rPr>
              <w:t>公里或</w:t>
            </w:r>
            <w:r w:rsidRPr="00F370B4">
              <w:rPr>
                <w:rFonts w:eastAsiaTheme="majorEastAsia"/>
                <w:kern w:val="0"/>
                <w:sz w:val="24"/>
                <w:szCs w:val="24"/>
              </w:rPr>
              <w:t>3</w:t>
            </w:r>
            <w:r w:rsidRPr="00F370B4">
              <w:rPr>
                <w:rFonts w:eastAsiaTheme="majorEastAsia"/>
                <w:kern w:val="0"/>
                <w:sz w:val="24"/>
                <w:szCs w:val="24"/>
              </w:rPr>
              <w:t>个月保修得</w:t>
            </w:r>
            <w:r w:rsidRPr="00F370B4">
              <w:rPr>
                <w:rFonts w:eastAsiaTheme="majorEastAsia"/>
                <w:kern w:val="0"/>
                <w:sz w:val="24"/>
                <w:szCs w:val="24"/>
              </w:rPr>
              <w:t>1</w:t>
            </w:r>
            <w:r w:rsidRPr="00F370B4">
              <w:rPr>
                <w:rFonts w:eastAsiaTheme="majorEastAsia"/>
                <w:kern w:val="0"/>
                <w:sz w:val="24"/>
                <w:szCs w:val="24"/>
              </w:rPr>
              <w:t>分，最多</w:t>
            </w:r>
            <w:r w:rsidRPr="00F370B4">
              <w:rPr>
                <w:rFonts w:eastAsiaTheme="majorEastAsia"/>
                <w:kern w:val="0"/>
                <w:sz w:val="24"/>
                <w:szCs w:val="24"/>
              </w:rPr>
              <w:t>3</w:t>
            </w:r>
            <w:r w:rsidRPr="00F370B4">
              <w:rPr>
                <w:rFonts w:eastAsiaTheme="majorEastAsia"/>
                <w:kern w:val="0"/>
                <w:sz w:val="24"/>
                <w:szCs w:val="24"/>
              </w:rPr>
              <w:t>分</w:t>
            </w:r>
            <w:r w:rsidR="00917092">
              <w:rPr>
                <w:rFonts w:eastAsiaTheme="majorEastAsia"/>
                <w:kern w:val="0"/>
                <w:sz w:val="24"/>
                <w:szCs w:val="24"/>
              </w:rPr>
              <w:t>。</w:t>
            </w:r>
          </w:p>
          <w:p w:rsidR="00B53F9F" w:rsidRDefault="00B53F9F" w:rsidP="00B53F9F">
            <w:pPr>
              <w:widowControl/>
              <w:adjustRightInd w:val="0"/>
              <w:snapToGrid w:val="0"/>
              <w:jc w:val="left"/>
              <w:rPr>
                <w:rFonts w:eastAsiaTheme="majorEastAsia"/>
                <w:kern w:val="0"/>
                <w:sz w:val="24"/>
                <w:szCs w:val="24"/>
              </w:rPr>
            </w:pPr>
            <w:r>
              <w:rPr>
                <w:rFonts w:eastAsiaTheme="majorEastAsia" w:hint="eastAsia"/>
                <w:kern w:val="0"/>
                <w:sz w:val="24"/>
                <w:szCs w:val="24"/>
              </w:rPr>
              <w:t>（</w:t>
            </w:r>
            <w:r>
              <w:rPr>
                <w:rFonts w:eastAsiaTheme="majorEastAsia" w:hint="eastAsia"/>
                <w:kern w:val="0"/>
                <w:sz w:val="24"/>
                <w:szCs w:val="24"/>
              </w:rPr>
              <w:t>3</w:t>
            </w:r>
            <w:r>
              <w:rPr>
                <w:rFonts w:eastAsiaTheme="majorEastAsia" w:hint="eastAsia"/>
                <w:kern w:val="0"/>
                <w:sz w:val="24"/>
                <w:szCs w:val="24"/>
              </w:rPr>
              <w:t>）</w:t>
            </w:r>
            <w:r w:rsidRPr="00F370B4">
              <w:rPr>
                <w:rFonts w:eastAsiaTheme="majorEastAsia"/>
                <w:kern w:val="0"/>
                <w:sz w:val="24"/>
                <w:szCs w:val="24"/>
              </w:rPr>
              <w:t>投标人承诺小型维修类</w:t>
            </w:r>
            <w:r w:rsidRPr="00F370B4">
              <w:rPr>
                <w:rFonts w:eastAsiaTheme="majorEastAsia"/>
                <w:kern w:val="0"/>
                <w:sz w:val="24"/>
                <w:szCs w:val="24"/>
              </w:rPr>
              <w:t>24</w:t>
            </w:r>
            <w:r w:rsidRPr="00F370B4">
              <w:rPr>
                <w:rFonts w:eastAsiaTheme="majorEastAsia"/>
                <w:kern w:val="0"/>
                <w:sz w:val="24"/>
                <w:szCs w:val="24"/>
              </w:rPr>
              <w:t>小时内完成并正常使用；大型维修类</w:t>
            </w:r>
            <w:r w:rsidRPr="00F370B4">
              <w:rPr>
                <w:rFonts w:eastAsiaTheme="majorEastAsia"/>
                <w:kern w:val="0"/>
                <w:sz w:val="24"/>
                <w:szCs w:val="24"/>
              </w:rPr>
              <w:t>72</w:t>
            </w:r>
            <w:r w:rsidRPr="00F370B4">
              <w:rPr>
                <w:rFonts w:eastAsiaTheme="majorEastAsia"/>
                <w:kern w:val="0"/>
                <w:sz w:val="24"/>
                <w:szCs w:val="24"/>
              </w:rPr>
              <w:t>小时内完成并正常使用；遇有特别紧急情况，加大力量满足用户时效要求。承诺得</w:t>
            </w:r>
            <w:r>
              <w:rPr>
                <w:rFonts w:eastAsiaTheme="majorEastAsia" w:hint="eastAsia"/>
                <w:kern w:val="0"/>
                <w:sz w:val="24"/>
                <w:szCs w:val="24"/>
              </w:rPr>
              <w:t>3</w:t>
            </w:r>
            <w:r w:rsidRPr="00F370B4">
              <w:rPr>
                <w:rFonts w:eastAsiaTheme="majorEastAsia"/>
                <w:kern w:val="0"/>
                <w:sz w:val="24"/>
                <w:szCs w:val="24"/>
              </w:rPr>
              <w:t>分，其他</w:t>
            </w:r>
            <w:r w:rsidRPr="00F370B4">
              <w:rPr>
                <w:rFonts w:eastAsiaTheme="majorEastAsia"/>
                <w:kern w:val="0"/>
                <w:sz w:val="24"/>
                <w:szCs w:val="24"/>
              </w:rPr>
              <w:t>0</w:t>
            </w:r>
            <w:r w:rsidRPr="00F370B4">
              <w:rPr>
                <w:rFonts w:eastAsiaTheme="majorEastAsia"/>
                <w:kern w:val="0"/>
                <w:sz w:val="24"/>
                <w:szCs w:val="24"/>
              </w:rPr>
              <w:t>分。</w:t>
            </w:r>
          </w:p>
          <w:p w:rsidR="00B53F9F" w:rsidRPr="00F370B4" w:rsidRDefault="00B53F9F" w:rsidP="00BC3D81">
            <w:pPr>
              <w:widowControl/>
              <w:adjustRightInd w:val="0"/>
              <w:snapToGrid w:val="0"/>
              <w:jc w:val="left"/>
              <w:rPr>
                <w:rFonts w:eastAsiaTheme="majorEastAsia"/>
                <w:kern w:val="0"/>
                <w:sz w:val="24"/>
                <w:szCs w:val="24"/>
              </w:rPr>
            </w:pPr>
            <w:r>
              <w:rPr>
                <w:rFonts w:eastAsiaTheme="majorEastAsia" w:hint="eastAsia"/>
                <w:kern w:val="0"/>
                <w:sz w:val="24"/>
                <w:szCs w:val="24"/>
              </w:rPr>
              <w:t>（</w:t>
            </w:r>
            <w:r>
              <w:rPr>
                <w:rFonts w:eastAsiaTheme="majorEastAsia" w:hint="eastAsia"/>
                <w:kern w:val="0"/>
                <w:sz w:val="24"/>
                <w:szCs w:val="24"/>
              </w:rPr>
              <w:t>4</w:t>
            </w:r>
            <w:r>
              <w:rPr>
                <w:rFonts w:eastAsiaTheme="majorEastAsia" w:hint="eastAsia"/>
                <w:kern w:val="0"/>
                <w:sz w:val="24"/>
                <w:szCs w:val="24"/>
              </w:rPr>
              <w:t>）</w:t>
            </w:r>
            <w:r w:rsidRPr="00886FD8">
              <w:rPr>
                <w:rFonts w:eastAsiaTheme="majorEastAsia" w:hint="eastAsia"/>
                <w:kern w:val="0"/>
                <w:sz w:val="24"/>
                <w:szCs w:val="24"/>
              </w:rPr>
              <w:t>承诺完全满足招标文件“报价要求”、“时间地点要求”、“付款方式要求”和技术要求中非“★”号要求的：</w:t>
            </w:r>
            <w:r w:rsidR="00BC3D81">
              <w:rPr>
                <w:rFonts w:eastAsiaTheme="majorEastAsia" w:hint="eastAsia"/>
                <w:kern w:val="0"/>
                <w:sz w:val="24"/>
                <w:szCs w:val="24"/>
              </w:rPr>
              <w:t>4</w:t>
            </w:r>
            <w:r w:rsidRPr="00886FD8">
              <w:rPr>
                <w:rFonts w:eastAsiaTheme="majorEastAsia" w:hint="eastAsia"/>
                <w:kern w:val="0"/>
                <w:sz w:val="24"/>
                <w:szCs w:val="24"/>
              </w:rPr>
              <w:t>分，其他</w:t>
            </w:r>
            <w:r w:rsidRPr="00886FD8">
              <w:rPr>
                <w:rFonts w:eastAsiaTheme="majorEastAsia" w:hint="eastAsia"/>
                <w:kern w:val="0"/>
                <w:sz w:val="24"/>
                <w:szCs w:val="24"/>
              </w:rPr>
              <w:t>0</w:t>
            </w:r>
            <w:r w:rsidRPr="00886FD8">
              <w:rPr>
                <w:rFonts w:eastAsiaTheme="majorEastAsia" w:hint="eastAsia"/>
                <w:kern w:val="0"/>
                <w:sz w:val="24"/>
                <w:szCs w:val="24"/>
              </w:rPr>
              <w:t>分。</w:t>
            </w:r>
          </w:p>
        </w:tc>
        <w:tc>
          <w:tcPr>
            <w:tcW w:w="1143" w:type="dxa"/>
            <w:shd w:val="clear" w:color="auto" w:fill="auto"/>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t>12</w:t>
            </w:r>
          </w:p>
        </w:tc>
      </w:tr>
      <w:tr w:rsidR="00B53F9F" w:rsidRPr="00F370B4" w:rsidTr="00B53F9F">
        <w:trPr>
          <w:trHeight w:val="346"/>
          <w:jc w:val="center"/>
        </w:trPr>
        <w:tc>
          <w:tcPr>
            <w:tcW w:w="686" w:type="dxa"/>
            <w:shd w:val="clear" w:color="auto" w:fill="auto"/>
            <w:noWrap/>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t>7</w:t>
            </w:r>
          </w:p>
        </w:tc>
        <w:tc>
          <w:tcPr>
            <w:tcW w:w="1396" w:type="dxa"/>
            <w:shd w:val="clear" w:color="auto" w:fill="auto"/>
            <w:vAlign w:val="center"/>
          </w:tcPr>
          <w:p w:rsidR="00B53F9F" w:rsidRPr="00F370B4" w:rsidRDefault="00B53F9F" w:rsidP="00B53F9F">
            <w:pPr>
              <w:widowControl/>
              <w:adjustRightInd w:val="0"/>
              <w:snapToGrid w:val="0"/>
              <w:jc w:val="center"/>
              <w:rPr>
                <w:rFonts w:eastAsiaTheme="majorEastAsia"/>
                <w:bCs/>
                <w:sz w:val="24"/>
                <w:szCs w:val="24"/>
              </w:rPr>
            </w:pPr>
            <w:r w:rsidRPr="00F370B4">
              <w:rPr>
                <w:rFonts w:eastAsiaTheme="majorEastAsia"/>
                <w:bCs/>
                <w:sz w:val="24"/>
                <w:szCs w:val="24"/>
              </w:rPr>
              <w:t>投标人环保评价</w:t>
            </w:r>
          </w:p>
        </w:tc>
        <w:tc>
          <w:tcPr>
            <w:tcW w:w="7311" w:type="dxa"/>
            <w:shd w:val="clear" w:color="auto" w:fill="auto"/>
            <w:vAlign w:val="center"/>
          </w:tcPr>
          <w:p w:rsidR="00B53F9F" w:rsidRPr="00F370B4" w:rsidRDefault="00B53F9F" w:rsidP="00BC3D81">
            <w:pPr>
              <w:widowControl/>
              <w:adjustRightInd w:val="0"/>
              <w:snapToGrid w:val="0"/>
              <w:jc w:val="left"/>
              <w:rPr>
                <w:rFonts w:eastAsiaTheme="majorEastAsia"/>
                <w:kern w:val="0"/>
                <w:sz w:val="24"/>
                <w:szCs w:val="24"/>
              </w:rPr>
            </w:pPr>
            <w:r w:rsidRPr="00F370B4">
              <w:rPr>
                <w:rFonts w:eastAsiaTheme="majorEastAsia"/>
                <w:kern w:val="0"/>
                <w:sz w:val="24"/>
                <w:szCs w:val="24"/>
              </w:rPr>
              <w:t>投标人提供环境废物处理的相关材料（包括但不限于废物处理合同）扫描件的得</w:t>
            </w:r>
            <w:r w:rsidR="00BC3D81">
              <w:rPr>
                <w:rFonts w:eastAsiaTheme="majorEastAsia" w:hint="eastAsia"/>
                <w:kern w:val="0"/>
                <w:sz w:val="24"/>
                <w:szCs w:val="24"/>
              </w:rPr>
              <w:t>2</w:t>
            </w:r>
            <w:r w:rsidRPr="00F370B4">
              <w:rPr>
                <w:rFonts w:eastAsiaTheme="majorEastAsia"/>
                <w:kern w:val="0"/>
                <w:sz w:val="24"/>
                <w:szCs w:val="24"/>
              </w:rPr>
              <w:t>分；其他得</w:t>
            </w:r>
            <w:r w:rsidRPr="00F370B4">
              <w:rPr>
                <w:rFonts w:eastAsiaTheme="majorEastAsia"/>
                <w:kern w:val="0"/>
                <w:sz w:val="24"/>
                <w:szCs w:val="24"/>
              </w:rPr>
              <w:t>0</w:t>
            </w:r>
            <w:r w:rsidRPr="00F370B4">
              <w:rPr>
                <w:rFonts w:eastAsiaTheme="majorEastAsia"/>
                <w:kern w:val="0"/>
                <w:sz w:val="24"/>
                <w:szCs w:val="24"/>
              </w:rPr>
              <w:t>分。</w:t>
            </w:r>
          </w:p>
        </w:tc>
        <w:tc>
          <w:tcPr>
            <w:tcW w:w="1143" w:type="dxa"/>
            <w:shd w:val="clear" w:color="auto" w:fill="auto"/>
            <w:vAlign w:val="center"/>
          </w:tcPr>
          <w:p w:rsidR="00B53F9F" w:rsidRPr="00F370B4" w:rsidRDefault="00BC3D81" w:rsidP="00B53F9F">
            <w:pPr>
              <w:widowControl/>
              <w:adjustRightInd w:val="0"/>
              <w:snapToGrid w:val="0"/>
              <w:jc w:val="center"/>
              <w:rPr>
                <w:rFonts w:eastAsiaTheme="majorEastAsia"/>
                <w:kern w:val="0"/>
                <w:sz w:val="24"/>
                <w:szCs w:val="24"/>
              </w:rPr>
            </w:pPr>
            <w:r>
              <w:rPr>
                <w:rFonts w:eastAsiaTheme="majorEastAsia" w:hint="eastAsia"/>
                <w:kern w:val="0"/>
                <w:sz w:val="24"/>
                <w:szCs w:val="24"/>
              </w:rPr>
              <w:t>2</w:t>
            </w:r>
          </w:p>
        </w:tc>
      </w:tr>
      <w:bookmarkEnd w:id="9"/>
      <w:tr w:rsidR="00B53F9F" w:rsidRPr="00F370B4" w:rsidTr="00B53F9F">
        <w:trPr>
          <w:trHeight w:val="289"/>
          <w:jc w:val="center"/>
        </w:trPr>
        <w:tc>
          <w:tcPr>
            <w:tcW w:w="9393" w:type="dxa"/>
            <w:gridSpan w:val="3"/>
            <w:shd w:val="clear" w:color="auto" w:fill="auto"/>
            <w:noWrap/>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第三部分</w:t>
            </w:r>
            <w:r w:rsidRPr="00F370B4">
              <w:rPr>
                <w:rFonts w:eastAsiaTheme="majorEastAsia"/>
                <w:kern w:val="0"/>
                <w:sz w:val="24"/>
                <w:szCs w:val="24"/>
              </w:rPr>
              <w:t xml:space="preserve"> </w:t>
            </w:r>
            <w:r w:rsidRPr="00F370B4">
              <w:rPr>
                <w:rFonts w:eastAsiaTheme="majorEastAsia"/>
                <w:kern w:val="0"/>
                <w:sz w:val="24"/>
                <w:szCs w:val="24"/>
              </w:rPr>
              <w:t>主观分（</w:t>
            </w:r>
            <w:r w:rsidRPr="00F370B4">
              <w:rPr>
                <w:rFonts w:eastAsiaTheme="majorEastAsia"/>
                <w:kern w:val="0"/>
                <w:sz w:val="24"/>
                <w:szCs w:val="24"/>
              </w:rPr>
              <w:t>40</w:t>
            </w:r>
            <w:r w:rsidRPr="00F370B4">
              <w:rPr>
                <w:rFonts w:eastAsiaTheme="majorEastAsia"/>
                <w:kern w:val="0"/>
                <w:sz w:val="24"/>
                <w:szCs w:val="24"/>
              </w:rPr>
              <w:t>分）</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分值</w:t>
            </w:r>
          </w:p>
        </w:tc>
      </w:tr>
      <w:tr w:rsidR="00B53F9F" w:rsidRPr="00FD6474" w:rsidTr="00B53F9F">
        <w:trPr>
          <w:trHeight w:val="1074"/>
          <w:jc w:val="center"/>
        </w:trPr>
        <w:tc>
          <w:tcPr>
            <w:tcW w:w="686" w:type="dxa"/>
            <w:shd w:val="clear" w:color="auto" w:fill="auto"/>
            <w:noWrap/>
            <w:vAlign w:val="center"/>
          </w:tcPr>
          <w:p w:rsidR="00B53F9F" w:rsidRPr="00FD6474" w:rsidRDefault="00B53F9F" w:rsidP="00B53F9F">
            <w:pPr>
              <w:widowControl/>
              <w:adjustRightInd w:val="0"/>
              <w:snapToGrid w:val="0"/>
              <w:jc w:val="center"/>
              <w:rPr>
                <w:rFonts w:eastAsiaTheme="majorEastAsia"/>
                <w:kern w:val="0"/>
                <w:sz w:val="24"/>
                <w:szCs w:val="24"/>
              </w:rPr>
            </w:pPr>
            <w:r w:rsidRPr="00FD6474">
              <w:rPr>
                <w:rFonts w:eastAsiaTheme="majorEastAsia"/>
                <w:kern w:val="0"/>
                <w:sz w:val="24"/>
                <w:szCs w:val="24"/>
              </w:rPr>
              <w:t>1</w:t>
            </w:r>
          </w:p>
        </w:tc>
        <w:tc>
          <w:tcPr>
            <w:tcW w:w="1396" w:type="dxa"/>
            <w:shd w:val="clear" w:color="auto" w:fill="auto"/>
            <w:vAlign w:val="center"/>
          </w:tcPr>
          <w:p w:rsidR="00B53F9F" w:rsidRPr="00FD6474" w:rsidRDefault="00B53F9F" w:rsidP="00B53F9F">
            <w:pPr>
              <w:widowControl/>
              <w:adjustRightInd w:val="0"/>
              <w:snapToGrid w:val="0"/>
              <w:jc w:val="center"/>
              <w:rPr>
                <w:rFonts w:eastAsiaTheme="majorEastAsia"/>
                <w:kern w:val="0"/>
                <w:sz w:val="24"/>
                <w:szCs w:val="24"/>
              </w:rPr>
            </w:pPr>
            <w:r w:rsidRPr="00FD6474">
              <w:rPr>
                <w:rFonts w:eastAsiaTheme="majorEastAsia"/>
                <w:kern w:val="0"/>
                <w:sz w:val="24"/>
                <w:szCs w:val="24"/>
              </w:rPr>
              <w:t>针对本项目特点的专业化维修保养服务方案评价</w:t>
            </w:r>
          </w:p>
        </w:tc>
        <w:tc>
          <w:tcPr>
            <w:tcW w:w="7311" w:type="dxa"/>
            <w:shd w:val="clear" w:color="auto" w:fill="auto"/>
            <w:vAlign w:val="center"/>
          </w:tcPr>
          <w:p w:rsidR="00B53F9F" w:rsidRPr="00FD6474" w:rsidRDefault="00B53F9F" w:rsidP="00B53F9F">
            <w:pPr>
              <w:widowControl/>
              <w:adjustRightInd w:val="0"/>
              <w:snapToGrid w:val="0"/>
              <w:rPr>
                <w:kern w:val="0"/>
                <w:sz w:val="24"/>
                <w:szCs w:val="24"/>
              </w:rPr>
            </w:pPr>
            <w:r w:rsidRPr="00FD6474">
              <w:rPr>
                <w:rFonts w:hint="eastAsia"/>
                <w:kern w:val="0"/>
                <w:sz w:val="24"/>
                <w:szCs w:val="24"/>
              </w:rPr>
              <w:t>至少包含针对本项目的各种车型维修保养方案、维修管理制度方案、环境保护措施方案、突发事件应急方案</w:t>
            </w:r>
          </w:p>
          <w:p w:rsidR="00B53F9F" w:rsidRPr="00FD6474" w:rsidRDefault="00B53F9F" w:rsidP="00B53F9F">
            <w:pPr>
              <w:widowControl/>
              <w:adjustRightInd w:val="0"/>
              <w:snapToGrid w:val="0"/>
              <w:rPr>
                <w:kern w:val="0"/>
                <w:sz w:val="24"/>
                <w:szCs w:val="24"/>
              </w:rPr>
            </w:pPr>
            <w:r w:rsidRPr="00FD6474">
              <w:rPr>
                <w:rFonts w:hint="eastAsia"/>
                <w:kern w:val="0"/>
                <w:sz w:val="24"/>
                <w:szCs w:val="24"/>
              </w:rPr>
              <w:t>满足</w:t>
            </w:r>
            <w:r w:rsidRPr="00FD6474">
              <w:rPr>
                <w:kern w:val="0"/>
                <w:sz w:val="24"/>
                <w:szCs w:val="24"/>
              </w:rPr>
              <w:t>本文件要求，无瑕疵得满分；</w:t>
            </w:r>
          </w:p>
          <w:p w:rsidR="00B53F9F" w:rsidRPr="00FD6474" w:rsidRDefault="00B53F9F" w:rsidP="00B53F9F">
            <w:pPr>
              <w:widowControl/>
              <w:adjustRightInd w:val="0"/>
              <w:snapToGrid w:val="0"/>
              <w:jc w:val="left"/>
              <w:rPr>
                <w:rFonts w:eastAsiaTheme="majorEastAsia"/>
                <w:kern w:val="0"/>
                <w:sz w:val="24"/>
                <w:szCs w:val="24"/>
              </w:rPr>
            </w:pPr>
            <w:r w:rsidRPr="00FD6474">
              <w:rPr>
                <w:rFonts w:hint="eastAsia"/>
                <w:kern w:val="0"/>
                <w:sz w:val="24"/>
                <w:szCs w:val="24"/>
              </w:rPr>
              <w:t>方案</w:t>
            </w:r>
            <w:r w:rsidRPr="00FD6474">
              <w:rPr>
                <w:kern w:val="0"/>
                <w:sz w:val="24"/>
                <w:szCs w:val="24"/>
              </w:rPr>
              <w:t>内容每出现</w:t>
            </w:r>
            <w:r w:rsidRPr="00FD6474">
              <w:rPr>
                <w:rFonts w:hint="eastAsia"/>
                <w:kern w:val="0"/>
                <w:sz w:val="24"/>
                <w:szCs w:val="24"/>
              </w:rPr>
              <w:t>1</w:t>
            </w:r>
            <w:r w:rsidRPr="00FD6474">
              <w:rPr>
                <w:rFonts w:hint="eastAsia"/>
                <w:kern w:val="0"/>
                <w:sz w:val="24"/>
                <w:szCs w:val="24"/>
              </w:rPr>
              <w:t>处瑕疵减</w:t>
            </w:r>
            <w:r w:rsidRPr="00FD6474">
              <w:rPr>
                <w:rFonts w:hint="eastAsia"/>
                <w:kern w:val="0"/>
                <w:sz w:val="24"/>
                <w:szCs w:val="24"/>
              </w:rPr>
              <w:t>2</w:t>
            </w:r>
            <w:r w:rsidRPr="00FD6474">
              <w:rPr>
                <w:rFonts w:hint="eastAsia"/>
                <w:kern w:val="0"/>
                <w:sz w:val="24"/>
                <w:szCs w:val="24"/>
              </w:rPr>
              <w:t>分，最低</w:t>
            </w:r>
            <w:r w:rsidRPr="00FD6474">
              <w:rPr>
                <w:rFonts w:hint="eastAsia"/>
                <w:kern w:val="0"/>
                <w:sz w:val="24"/>
                <w:szCs w:val="24"/>
              </w:rPr>
              <w:t>0</w:t>
            </w:r>
            <w:r w:rsidRPr="00FD6474">
              <w:rPr>
                <w:rFonts w:hint="eastAsia"/>
                <w:kern w:val="0"/>
                <w:sz w:val="24"/>
                <w:szCs w:val="24"/>
              </w:rPr>
              <w:t>分。</w:t>
            </w:r>
          </w:p>
        </w:tc>
        <w:tc>
          <w:tcPr>
            <w:tcW w:w="1143" w:type="dxa"/>
            <w:shd w:val="clear" w:color="auto" w:fill="auto"/>
            <w:vAlign w:val="center"/>
          </w:tcPr>
          <w:p w:rsidR="00B53F9F" w:rsidRPr="00FD6474" w:rsidRDefault="00B53F9F" w:rsidP="00B53F9F">
            <w:pPr>
              <w:widowControl/>
              <w:adjustRightInd w:val="0"/>
              <w:snapToGrid w:val="0"/>
              <w:jc w:val="center"/>
              <w:rPr>
                <w:rFonts w:eastAsiaTheme="majorEastAsia"/>
                <w:kern w:val="0"/>
                <w:sz w:val="24"/>
                <w:szCs w:val="24"/>
              </w:rPr>
            </w:pPr>
            <w:r w:rsidRPr="00FD6474">
              <w:rPr>
                <w:rFonts w:eastAsiaTheme="majorEastAsia" w:hint="eastAsia"/>
                <w:kern w:val="0"/>
                <w:sz w:val="24"/>
                <w:szCs w:val="24"/>
              </w:rPr>
              <w:t>8</w:t>
            </w:r>
          </w:p>
        </w:tc>
      </w:tr>
      <w:tr w:rsidR="00B53F9F" w:rsidRPr="00FD6474" w:rsidTr="00B53F9F">
        <w:trPr>
          <w:trHeight w:val="1050"/>
          <w:jc w:val="center"/>
        </w:trPr>
        <w:tc>
          <w:tcPr>
            <w:tcW w:w="686" w:type="dxa"/>
            <w:shd w:val="clear" w:color="auto" w:fill="auto"/>
            <w:noWrap/>
            <w:vAlign w:val="center"/>
          </w:tcPr>
          <w:p w:rsidR="00B53F9F" w:rsidRPr="00FD6474" w:rsidRDefault="00B53F9F" w:rsidP="00B53F9F">
            <w:pPr>
              <w:widowControl/>
              <w:adjustRightInd w:val="0"/>
              <w:snapToGrid w:val="0"/>
              <w:jc w:val="center"/>
              <w:rPr>
                <w:rFonts w:eastAsiaTheme="majorEastAsia"/>
                <w:kern w:val="0"/>
                <w:sz w:val="24"/>
                <w:szCs w:val="24"/>
              </w:rPr>
            </w:pPr>
            <w:r w:rsidRPr="00FD6474">
              <w:rPr>
                <w:rFonts w:eastAsiaTheme="majorEastAsia"/>
                <w:kern w:val="0"/>
                <w:sz w:val="24"/>
                <w:szCs w:val="24"/>
              </w:rPr>
              <w:t>2</w:t>
            </w:r>
          </w:p>
        </w:tc>
        <w:tc>
          <w:tcPr>
            <w:tcW w:w="1396" w:type="dxa"/>
            <w:shd w:val="clear" w:color="auto" w:fill="auto"/>
            <w:vAlign w:val="center"/>
          </w:tcPr>
          <w:p w:rsidR="00B53F9F" w:rsidRPr="00FD6474" w:rsidRDefault="00B53F9F" w:rsidP="00B53F9F">
            <w:pPr>
              <w:widowControl/>
              <w:adjustRightInd w:val="0"/>
              <w:snapToGrid w:val="0"/>
              <w:jc w:val="center"/>
              <w:rPr>
                <w:rFonts w:eastAsiaTheme="majorEastAsia"/>
                <w:kern w:val="0"/>
                <w:sz w:val="24"/>
                <w:szCs w:val="24"/>
              </w:rPr>
            </w:pPr>
            <w:r w:rsidRPr="00FD6474">
              <w:rPr>
                <w:rFonts w:eastAsiaTheme="majorEastAsia"/>
                <w:kern w:val="0"/>
                <w:sz w:val="24"/>
                <w:szCs w:val="24"/>
              </w:rPr>
              <w:t>拟使用维修配件评价</w:t>
            </w:r>
          </w:p>
        </w:tc>
        <w:tc>
          <w:tcPr>
            <w:tcW w:w="7311" w:type="dxa"/>
            <w:shd w:val="clear" w:color="auto" w:fill="auto"/>
            <w:vAlign w:val="center"/>
          </w:tcPr>
          <w:p w:rsidR="00B53F9F" w:rsidRPr="00FD6474" w:rsidRDefault="00B53F9F" w:rsidP="00B53F9F">
            <w:pPr>
              <w:widowControl/>
              <w:adjustRightInd w:val="0"/>
              <w:snapToGrid w:val="0"/>
              <w:jc w:val="left"/>
              <w:rPr>
                <w:rFonts w:eastAsiaTheme="majorEastAsia"/>
                <w:kern w:val="0"/>
                <w:sz w:val="24"/>
                <w:szCs w:val="24"/>
              </w:rPr>
            </w:pPr>
            <w:r w:rsidRPr="00FD6474">
              <w:rPr>
                <w:rFonts w:eastAsiaTheme="majorEastAsia" w:hint="eastAsia"/>
                <w:kern w:val="0"/>
                <w:sz w:val="24"/>
                <w:szCs w:val="24"/>
              </w:rPr>
              <w:t>至少</w:t>
            </w:r>
            <w:r w:rsidRPr="00FD6474">
              <w:rPr>
                <w:rFonts w:eastAsiaTheme="majorEastAsia"/>
                <w:kern w:val="0"/>
                <w:sz w:val="24"/>
                <w:szCs w:val="24"/>
              </w:rPr>
              <w:t>包含拟使用的维修配件的制造商出具性能说明材料扫描件</w:t>
            </w:r>
          </w:p>
          <w:p w:rsidR="00B53F9F" w:rsidRPr="00FD6474" w:rsidRDefault="00B53F9F" w:rsidP="00B53F9F">
            <w:pPr>
              <w:widowControl/>
              <w:adjustRightInd w:val="0"/>
              <w:snapToGrid w:val="0"/>
              <w:rPr>
                <w:kern w:val="0"/>
                <w:sz w:val="24"/>
                <w:szCs w:val="24"/>
              </w:rPr>
            </w:pPr>
            <w:r w:rsidRPr="00FD6474">
              <w:rPr>
                <w:rFonts w:hint="eastAsia"/>
                <w:kern w:val="0"/>
                <w:sz w:val="24"/>
                <w:szCs w:val="24"/>
              </w:rPr>
              <w:t>满足</w:t>
            </w:r>
            <w:r w:rsidRPr="00FD6474">
              <w:rPr>
                <w:kern w:val="0"/>
                <w:sz w:val="24"/>
                <w:szCs w:val="24"/>
              </w:rPr>
              <w:t>本文件要求，无瑕疵得满分；</w:t>
            </w:r>
          </w:p>
          <w:p w:rsidR="00B53F9F" w:rsidRPr="00FD6474" w:rsidRDefault="00B53F9F" w:rsidP="00B53F9F">
            <w:pPr>
              <w:widowControl/>
              <w:adjustRightInd w:val="0"/>
              <w:snapToGrid w:val="0"/>
              <w:jc w:val="left"/>
              <w:rPr>
                <w:rFonts w:eastAsiaTheme="majorEastAsia"/>
                <w:kern w:val="0"/>
                <w:sz w:val="24"/>
                <w:szCs w:val="24"/>
              </w:rPr>
            </w:pPr>
            <w:r w:rsidRPr="00FD6474">
              <w:rPr>
                <w:rFonts w:hint="eastAsia"/>
                <w:kern w:val="0"/>
                <w:sz w:val="24"/>
                <w:szCs w:val="24"/>
              </w:rPr>
              <w:t>方案</w:t>
            </w:r>
            <w:r w:rsidRPr="00FD6474">
              <w:rPr>
                <w:kern w:val="0"/>
                <w:sz w:val="24"/>
                <w:szCs w:val="24"/>
              </w:rPr>
              <w:t>内容每出现</w:t>
            </w:r>
            <w:r w:rsidRPr="00FD6474">
              <w:rPr>
                <w:rFonts w:hint="eastAsia"/>
                <w:kern w:val="0"/>
                <w:sz w:val="24"/>
                <w:szCs w:val="24"/>
              </w:rPr>
              <w:t>1</w:t>
            </w:r>
            <w:r w:rsidRPr="00FD6474">
              <w:rPr>
                <w:rFonts w:hint="eastAsia"/>
                <w:kern w:val="0"/>
                <w:sz w:val="24"/>
                <w:szCs w:val="24"/>
              </w:rPr>
              <w:t>处瑕疵减</w:t>
            </w:r>
            <w:r w:rsidRPr="00FD6474">
              <w:rPr>
                <w:rFonts w:hint="eastAsia"/>
                <w:kern w:val="0"/>
                <w:sz w:val="24"/>
                <w:szCs w:val="24"/>
              </w:rPr>
              <w:t>2</w:t>
            </w:r>
            <w:r w:rsidRPr="00FD6474">
              <w:rPr>
                <w:rFonts w:hint="eastAsia"/>
                <w:kern w:val="0"/>
                <w:sz w:val="24"/>
                <w:szCs w:val="24"/>
              </w:rPr>
              <w:t>分，最低</w:t>
            </w:r>
            <w:r w:rsidRPr="00FD6474">
              <w:rPr>
                <w:rFonts w:hint="eastAsia"/>
                <w:kern w:val="0"/>
                <w:sz w:val="24"/>
                <w:szCs w:val="24"/>
              </w:rPr>
              <w:t>0</w:t>
            </w:r>
            <w:r w:rsidRPr="00FD6474">
              <w:rPr>
                <w:rFonts w:hint="eastAsia"/>
                <w:kern w:val="0"/>
                <w:sz w:val="24"/>
                <w:szCs w:val="24"/>
              </w:rPr>
              <w:t>分。</w:t>
            </w:r>
          </w:p>
        </w:tc>
        <w:tc>
          <w:tcPr>
            <w:tcW w:w="1143" w:type="dxa"/>
            <w:shd w:val="clear" w:color="auto" w:fill="auto"/>
            <w:vAlign w:val="center"/>
          </w:tcPr>
          <w:p w:rsidR="00B53F9F" w:rsidRPr="00FD6474" w:rsidRDefault="00B53F9F" w:rsidP="00B53F9F">
            <w:pPr>
              <w:widowControl/>
              <w:adjustRightInd w:val="0"/>
              <w:snapToGrid w:val="0"/>
              <w:jc w:val="center"/>
              <w:rPr>
                <w:rFonts w:eastAsiaTheme="majorEastAsia"/>
                <w:kern w:val="0"/>
                <w:sz w:val="24"/>
                <w:szCs w:val="24"/>
              </w:rPr>
            </w:pPr>
            <w:r w:rsidRPr="00FD6474">
              <w:rPr>
                <w:rFonts w:eastAsiaTheme="majorEastAsia" w:hint="eastAsia"/>
                <w:kern w:val="0"/>
                <w:sz w:val="24"/>
                <w:szCs w:val="24"/>
              </w:rPr>
              <w:t>8</w:t>
            </w:r>
          </w:p>
        </w:tc>
      </w:tr>
      <w:tr w:rsidR="00B53F9F" w:rsidRPr="00F370B4" w:rsidTr="00B53F9F">
        <w:trPr>
          <w:trHeight w:val="416"/>
          <w:jc w:val="center"/>
        </w:trPr>
        <w:tc>
          <w:tcPr>
            <w:tcW w:w="686" w:type="dxa"/>
            <w:shd w:val="clear" w:color="auto" w:fill="auto"/>
            <w:noWrap/>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t>3</w:t>
            </w:r>
          </w:p>
        </w:tc>
        <w:tc>
          <w:tcPr>
            <w:tcW w:w="1396"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sz w:val="24"/>
                <w:szCs w:val="24"/>
              </w:rPr>
              <w:t>安全作业保障评价</w:t>
            </w:r>
          </w:p>
        </w:tc>
        <w:tc>
          <w:tcPr>
            <w:tcW w:w="7311" w:type="dxa"/>
            <w:shd w:val="clear" w:color="auto" w:fill="auto"/>
            <w:vAlign w:val="center"/>
          </w:tcPr>
          <w:p w:rsidR="00B53F9F" w:rsidRDefault="00B53F9F" w:rsidP="00B53F9F">
            <w:pPr>
              <w:widowControl/>
              <w:adjustRightInd w:val="0"/>
              <w:snapToGrid w:val="0"/>
              <w:rPr>
                <w:kern w:val="0"/>
                <w:sz w:val="24"/>
                <w:szCs w:val="24"/>
              </w:rPr>
            </w:pPr>
            <w:r>
              <w:rPr>
                <w:rFonts w:hint="eastAsia"/>
                <w:kern w:val="0"/>
                <w:sz w:val="24"/>
                <w:szCs w:val="24"/>
              </w:rPr>
              <w:t>至少包含针对本项目的安全作业制度、安全保障措施、安全事故处理流程、安全责任认定方法等</w:t>
            </w:r>
          </w:p>
          <w:p w:rsidR="00B53F9F" w:rsidRPr="000A2239" w:rsidRDefault="00B53F9F" w:rsidP="00B53F9F">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B53F9F" w:rsidRPr="00F370B4" w:rsidRDefault="00B53F9F" w:rsidP="00B53F9F">
            <w:pPr>
              <w:widowControl/>
              <w:adjustRightInd w:val="0"/>
              <w:snapToGrid w:val="0"/>
              <w:jc w:val="left"/>
              <w:rPr>
                <w:rFonts w:eastAsiaTheme="majorEastAsia"/>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t>8</w:t>
            </w:r>
          </w:p>
        </w:tc>
      </w:tr>
      <w:tr w:rsidR="00B53F9F" w:rsidRPr="00F370B4" w:rsidTr="00B53F9F">
        <w:trPr>
          <w:trHeight w:val="416"/>
          <w:jc w:val="center"/>
        </w:trPr>
        <w:tc>
          <w:tcPr>
            <w:tcW w:w="686" w:type="dxa"/>
            <w:shd w:val="clear" w:color="auto" w:fill="auto"/>
            <w:noWrap/>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t>4</w:t>
            </w:r>
          </w:p>
        </w:tc>
        <w:tc>
          <w:tcPr>
            <w:tcW w:w="1396" w:type="dxa"/>
            <w:shd w:val="clear" w:color="auto" w:fill="auto"/>
            <w:vAlign w:val="center"/>
          </w:tcPr>
          <w:p w:rsidR="00B53F9F" w:rsidRPr="00F370B4" w:rsidRDefault="00B53F9F" w:rsidP="00B53F9F">
            <w:pPr>
              <w:widowControl/>
              <w:adjustRightInd w:val="0"/>
              <w:snapToGrid w:val="0"/>
              <w:jc w:val="center"/>
              <w:rPr>
                <w:rFonts w:eastAsiaTheme="majorEastAsia"/>
                <w:sz w:val="24"/>
                <w:szCs w:val="24"/>
              </w:rPr>
            </w:pPr>
            <w:r w:rsidRPr="00F370B4">
              <w:rPr>
                <w:rFonts w:eastAsiaTheme="majorEastAsia"/>
                <w:sz w:val="24"/>
                <w:szCs w:val="24"/>
              </w:rPr>
              <w:t>投诉流程、满意度调查制度评价</w:t>
            </w:r>
          </w:p>
        </w:tc>
        <w:tc>
          <w:tcPr>
            <w:tcW w:w="7311" w:type="dxa"/>
            <w:shd w:val="clear" w:color="auto" w:fill="auto"/>
            <w:vAlign w:val="center"/>
          </w:tcPr>
          <w:p w:rsidR="00B53F9F" w:rsidRDefault="00B53F9F" w:rsidP="00B53F9F">
            <w:pPr>
              <w:widowControl/>
              <w:adjustRightInd w:val="0"/>
              <w:snapToGrid w:val="0"/>
              <w:rPr>
                <w:kern w:val="0"/>
                <w:sz w:val="24"/>
                <w:szCs w:val="24"/>
              </w:rPr>
            </w:pPr>
            <w:r>
              <w:rPr>
                <w:rFonts w:hint="eastAsia"/>
                <w:kern w:val="0"/>
                <w:sz w:val="24"/>
                <w:szCs w:val="24"/>
              </w:rPr>
              <w:t>至少包含投诉接受范围、投诉处理流程、满意度调查范围、满意度调查方法，提高服务对象满意度方案</w:t>
            </w:r>
          </w:p>
          <w:p w:rsidR="00B53F9F" w:rsidRPr="000A2239" w:rsidRDefault="00B53F9F" w:rsidP="00B53F9F">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B53F9F" w:rsidRPr="00F370B4" w:rsidRDefault="00B53F9F" w:rsidP="00B53F9F">
            <w:pPr>
              <w:widowControl/>
              <w:adjustRightInd w:val="0"/>
              <w:snapToGrid w:val="0"/>
              <w:jc w:val="left"/>
              <w:rPr>
                <w:rFonts w:eastAsiaTheme="majorEastAsia"/>
                <w:kern w:val="0"/>
                <w:sz w:val="24"/>
                <w:szCs w:val="24"/>
              </w:rPr>
            </w:pPr>
            <w:r>
              <w:rPr>
                <w:rFonts w:hint="eastAsia"/>
                <w:kern w:val="0"/>
                <w:sz w:val="24"/>
                <w:szCs w:val="24"/>
              </w:rPr>
              <w:lastRenderedPageBreak/>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lastRenderedPageBreak/>
              <w:t>8</w:t>
            </w:r>
          </w:p>
        </w:tc>
      </w:tr>
      <w:tr w:rsidR="00B53F9F" w:rsidRPr="00F370B4" w:rsidTr="00B53F9F">
        <w:trPr>
          <w:trHeight w:val="1050"/>
          <w:jc w:val="center"/>
        </w:trPr>
        <w:tc>
          <w:tcPr>
            <w:tcW w:w="686" w:type="dxa"/>
            <w:shd w:val="clear" w:color="auto" w:fill="auto"/>
            <w:noWrap/>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lastRenderedPageBreak/>
              <w:t>5</w:t>
            </w:r>
          </w:p>
        </w:tc>
        <w:tc>
          <w:tcPr>
            <w:tcW w:w="1396" w:type="dxa"/>
            <w:shd w:val="clear" w:color="auto" w:fill="auto"/>
            <w:vAlign w:val="center"/>
          </w:tcPr>
          <w:p w:rsidR="00B53F9F" w:rsidRPr="00F370B4" w:rsidRDefault="00B53F9F" w:rsidP="00B53F9F">
            <w:pPr>
              <w:widowControl/>
              <w:adjustRightInd w:val="0"/>
              <w:snapToGrid w:val="0"/>
              <w:jc w:val="center"/>
              <w:rPr>
                <w:rFonts w:eastAsiaTheme="majorEastAsia"/>
                <w:sz w:val="24"/>
                <w:szCs w:val="24"/>
              </w:rPr>
            </w:pPr>
            <w:r w:rsidRPr="00F370B4">
              <w:rPr>
                <w:rFonts w:eastAsiaTheme="majorEastAsia"/>
                <w:kern w:val="0"/>
                <w:sz w:val="24"/>
                <w:szCs w:val="24"/>
              </w:rPr>
              <w:t>维修保养</w:t>
            </w:r>
            <w:r>
              <w:rPr>
                <w:rFonts w:eastAsiaTheme="majorEastAsia"/>
                <w:kern w:val="0"/>
                <w:sz w:val="24"/>
                <w:szCs w:val="24"/>
              </w:rPr>
              <w:t>手动</w:t>
            </w:r>
            <w:r w:rsidRPr="00F370B4">
              <w:rPr>
                <w:rFonts w:eastAsiaTheme="majorEastAsia"/>
                <w:sz w:val="24"/>
                <w:szCs w:val="24"/>
              </w:rPr>
              <w:t>工具评价</w:t>
            </w:r>
          </w:p>
        </w:tc>
        <w:tc>
          <w:tcPr>
            <w:tcW w:w="7311" w:type="dxa"/>
            <w:shd w:val="clear" w:color="auto" w:fill="auto"/>
            <w:vAlign w:val="center"/>
          </w:tcPr>
          <w:p w:rsidR="00B53F9F" w:rsidRDefault="00B53F9F" w:rsidP="00B53F9F">
            <w:pPr>
              <w:widowControl/>
              <w:adjustRightInd w:val="0"/>
              <w:snapToGrid w:val="0"/>
              <w:jc w:val="left"/>
              <w:rPr>
                <w:rFonts w:eastAsiaTheme="majorEastAsia"/>
                <w:kern w:val="0"/>
                <w:sz w:val="24"/>
                <w:szCs w:val="24"/>
              </w:rPr>
            </w:pPr>
            <w:r>
              <w:rPr>
                <w:rFonts w:eastAsiaTheme="majorEastAsia"/>
                <w:kern w:val="0"/>
                <w:sz w:val="24"/>
                <w:szCs w:val="24"/>
              </w:rPr>
              <w:t>提供</w:t>
            </w:r>
            <w:r w:rsidRPr="00F370B4">
              <w:rPr>
                <w:rFonts w:eastAsiaTheme="majorEastAsia"/>
                <w:kern w:val="0"/>
                <w:sz w:val="24"/>
                <w:szCs w:val="24"/>
              </w:rPr>
              <w:t>附件</w:t>
            </w:r>
            <w:r w:rsidRPr="00F370B4">
              <w:rPr>
                <w:rFonts w:eastAsiaTheme="majorEastAsia"/>
                <w:kern w:val="0"/>
                <w:sz w:val="24"/>
                <w:szCs w:val="24"/>
              </w:rPr>
              <w:t>1</w:t>
            </w:r>
            <w:r w:rsidR="003665D7">
              <w:rPr>
                <w:rFonts w:eastAsiaTheme="majorEastAsia" w:hint="eastAsia"/>
                <w:kern w:val="0"/>
                <w:sz w:val="24"/>
                <w:szCs w:val="24"/>
              </w:rPr>
              <w:t>0</w:t>
            </w:r>
            <w:r w:rsidRPr="00F818C9">
              <w:rPr>
                <w:rFonts w:eastAsiaTheme="majorEastAsia" w:hint="eastAsia"/>
                <w:kern w:val="0"/>
                <w:sz w:val="24"/>
                <w:szCs w:val="24"/>
              </w:rPr>
              <w:t>维修手动工具一览表</w:t>
            </w:r>
          </w:p>
          <w:p w:rsidR="00B53F9F" w:rsidRPr="000A2239" w:rsidRDefault="00B53F9F" w:rsidP="00B53F9F">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B53F9F" w:rsidRPr="00F370B4" w:rsidRDefault="00B53F9F" w:rsidP="00B53F9F">
            <w:pPr>
              <w:widowControl/>
              <w:adjustRightInd w:val="0"/>
              <w:snapToGrid w:val="0"/>
              <w:jc w:val="left"/>
              <w:rPr>
                <w:rFonts w:eastAsiaTheme="majorEastAsia"/>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Pr>
                <w:rFonts w:eastAsiaTheme="majorEastAsia" w:hint="eastAsia"/>
                <w:kern w:val="0"/>
                <w:sz w:val="24"/>
                <w:szCs w:val="24"/>
              </w:rPr>
              <w:t>8</w:t>
            </w:r>
          </w:p>
        </w:tc>
      </w:tr>
      <w:tr w:rsidR="00B53F9F" w:rsidRPr="00F370B4" w:rsidTr="00B53F9F">
        <w:trPr>
          <w:trHeight w:val="509"/>
          <w:jc w:val="center"/>
        </w:trPr>
        <w:tc>
          <w:tcPr>
            <w:tcW w:w="9393" w:type="dxa"/>
            <w:gridSpan w:val="3"/>
            <w:shd w:val="clear" w:color="auto" w:fill="auto"/>
            <w:noWrap/>
            <w:vAlign w:val="center"/>
          </w:tcPr>
          <w:p w:rsidR="00B53F9F" w:rsidRPr="00F370B4" w:rsidRDefault="00B53F9F" w:rsidP="00B53F9F">
            <w:pPr>
              <w:widowControl/>
              <w:adjustRightInd w:val="0"/>
              <w:snapToGrid w:val="0"/>
              <w:jc w:val="center"/>
              <w:rPr>
                <w:rFonts w:eastAsiaTheme="majorEastAsia"/>
                <w:sz w:val="24"/>
                <w:szCs w:val="24"/>
              </w:rPr>
            </w:pPr>
            <w:r w:rsidRPr="00F370B4">
              <w:rPr>
                <w:rFonts w:eastAsiaTheme="majorEastAsia"/>
                <w:sz w:val="24"/>
                <w:szCs w:val="24"/>
              </w:rPr>
              <w:t>合计</w:t>
            </w:r>
          </w:p>
        </w:tc>
        <w:tc>
          <w:tcPr>
            <w:tcW w:w="1143" w:type="dxa"/>
            <w:shd w:val="clear" w:color="auto" w:fill="auto"/>
            <w:vAlign w:val="center"/>
          </w:tcPr>
          <w:p w:rsidR="00B53F9F" w:rsidRPr="00F370B4" w:rsidRDefault="00B53F9F" w:rsidP="00B53F9F">
            <w:pPr>
              <w:widowControl/>
              <w:adjustRightInd w:val="0"/>
              <w:snapToGrid w:val="0"/>
              <w:jc w:val="center"/>
              <w:rPr>
                <w:rFonts w:eastAsiaTheme="majorEastAsia"/>
                <w:kern w:val="0"/>
                <w:sz w:val="24"/>
                <w:szCs w:val="24"/>
              </w:rPr>
            </w:pPr>
            <w:r w:rsidRPr="00F370B4">
              <w:rPr>
                <w:rFonts w:eastAsiaTheme="majorEastAsia"/>
                <w:kern w:val="0"/>
                <w:sz w:val="24"/>
                <w:szCs w:val="24"/>
              </w:rPr>
              <w:t>100</w:t>
            </w:r>
          </w:p>
        </w:tc>
      </w:tr>
    </w:tbl>
    <w:p w:rsidR="003159EF" w:rsidRDefault="00A670F6" w:rsidP="00233239">
      <w:pPr>
        <w:spacing w:line="360" w:lineRule="auto"/>
        <w:ind w:firstLineChars="200" w:firstLine="446"/>
        <w:outlineLvl w:val="0"/>
        <w:rPr>
          <w:kern w:val="0"/>
          <w:sz w:val="24"/>
          <w:szCs w:val="24"/>
        </w:rPr>
      </w:pPr>
      <w:r>
        <w:rPr>
          <w:rFonts w:hint="eastAsia"/>
          <w:kern w:val="0"/>
          <w:sz w:val="24"/>
          <w:szCs w:val="24"/>
        </w:rPr>
        <w:t>主观分中</w:t>
      </w:r>
      <w:r w:rsidRPr="00D17CC9">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sidR="00506CFF">
        <w:rPr>
          <w:rFonts w:hint="eastAsia"/>
          <w:kern w:val="0"/>
          <w:sz w:val="24"/>
          <w:szCs w:val="24"/>
        </w:rPr>
        <w:t>本项目目标的实现、现有技术条件下不可能出现的情形等任意一种情形。</w:t>
      </w:r>
    </w:p>
    <w:p w:rsidR="00B756C0" w:rsidRDefault="00B756C0" w:rsidP="00233239">
      <w:pPr>
        <w:spacing w:line="360" w:lineRule="auto"/>
        <w:ind w:firstLineChars="200" w:firstLine="446"/>
        <w:outlineLvl w:val="0"/>
        <w:rPr>
          <w:kern w:val="0"/>
          <w:sz w:val="24"/>
          <w:szCs w:val="24"/>
        </w:rPr>
      </w:pPr>
    </w:p>
    <w:p w:rsidR="00B756C0" w:rsidRDefault="00B756C0" w:rsidP="00233239">
      <w:pPr>
        <w:spacing w:line="360" w:lineRule="auto"/>
        <w:ind w:firstLineChars="200" w:firstLine="446"/>
        <w:outlineLvl w:val="0"/>
        <w:rPr>
          <w:kern w:val="0"/>
          <w:sz w:val="24"/>
          <w:szCs w:val="24"/>
        </w:rPr>
      </w:pPr>
    </w:p>
    <w:p w:rsidR="00B756C0" w:rsidRDefault="00B756C0" w:rsidP="00233239">
      <w:pPr>
        <w:spacing w:line="360" w:lineRule="auto"/>
        <w:ind w:firstLineChars="200" w:firstLine="446"/>
        <w:outlineLvl w:val="0"/>
        <w:rPr>
          <w:kern w:val="0"/>
          <w:sz w:val="24"/>
          <w:szCs w:val="24"/>
        </w:rPr>
      </w:pPr>
    </w:p>
    <w:p w:rsidR="00B756C0" w:rsidRDefault="00B756C0">
      <w:pPr>
        <w:widowControl/>
        <w:jc w:val="left"/>
        <w:rPr>
          <w:kern w:val="0"/>
          <w:sz w:val="24"/>
          <w:szCs w:val="24"/>
        </w:rPr>
      </w:pPr>
      <w:r>
        <w:rPr>
          <w:kern w:val="0"/>
          <w:sz w:val="24"/>
          <w:szCs w:val="24"/>
        </w:rPr>
        <w:br w:type="page"/>
      </w:r>
    </w:p>
    <w:p w:rsidR="00B756C0" w:rsidRDefault="00B756C0" w:rsidP="00233239">
      <w:pPr>
        <w:spacing w:line="360" w:lineRule="auto"/>
        <w:ind w:firstLineChars="200" w:firstLine="446"/>
        <w:outlineLvl w:val="0"/>
        <w:rPr>
          <w:kern w:val="0"/>
          <w:sz w:val="24"/>
          <w:szCs w:val="24"/>
        </w:rPr>
      </w:pPr>
      <w:r>
        <w:rPr>
          <w:rFonts w:hint="eastAsia"/>
          <w:kern w:val="0"/>
          <w:sz w:val="24"/>
          <w:szCs w:val="24"/>
        </w:rPr>
        <w:lastRenderedPageBreak/>
        <w:t>附件</w:t>
      </w:r>
      <w:r>
        <w:rPr>
          <w:rFonts w:hint="eastAsia"/>
          <w:kern w:val="0"/>
          <w:sz w:val="24"/>
          <w:szCs w:val="24"/>
        </w:rPr>
        <w:t>A</w:t>
      </w:r>
      <w:r>
        <w:rPr>
          <w:rFonts w:hint="eastAsia"/>
          <w:kern w:val="0"/>
          <w:sz w:val="24"/>
          <w:szCs w:val="24"/>
        </w:rPr>
        <w:t>：</w:t>
      </w:r>
    </w:p>
    <w:p w:rsidR="00B756C0" w:rsidRDefault="00B756C0" w:rsidP="00233239">
      <w:pPr>
        <w:spacing w:line="360" w:lineRule="auto"/>
        <w:ind w:firstLineChars="200" w:firstLine="446"/>
        <w:outlineLvl w:val="0"/>
        <w:rPr>
          <w:kern w:val="0"/>
          <w:sz w:val="24"/>
          <w:szCs w:val="24"/>
        </w:rPr>
      </w:pPr>
      <w:r>
        <w:rPr>
          <w:rFonts w:hint="eastAsia"/>
          <w:kern w:val="0"/>
          <w:sz w:val="24"/>
          <w:szCs w:val="24"/>
        </w:rPr>
        <w:t>第一包：</w:t>
      </w:r>
    </w:p>
    <w:tbl>
      <w:tblPr>
        <w:tblW w:w="9441"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552"/>
        <w:gridCol w:w="1169"/>
        <w:gridCol w:w="1780"/>
        <w:gridCol w:w="1680"/>
        <w:gridCol w:w="1400"/>
      </w:tblGrid>
      <w:tr w:rsidR="00B756C0" w:rsidRPr="00B756C0" w:rsidTr="00B756C0">
        <w:trPr>
          <w:trHeight w:val="134"/>
          <w:jc w:val="center"/>
        </w:trPr>
        <w:tc>
          <w:tcPr>
            <w:tcW w:w="186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地区</w:t>
            </w: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品牌型号</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车辆总数</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车龄</w:t>
            </w:r>
            <w:r w:rsidRPr="00B756C0">
              <w:rPr>
                <w:rFonts w:eastAsiaTheme="minorEastAsia"/>
                <w:b/>
                <w:bCs/>
                <w:kern w:val="0"/>
                <w:szCs w:val="21"/>
              </w:rPr>
              <w:t>1</w:t>
            </w:r>
            <w:r w:rsidRPr="00B756C0">
              <w:rPr>
                <w:rFonts w:eastAsiaTheme="minorEastAsia"/>
                <w:b/>
                <w:bCs/>
                <w:kern w:val="0"/>
                <w:szCs w:val="21"/>
              </w:rPr>
              <w:t>年</w:t>
            </w:r>
            <w:r w:rsidRPr="00B756C0">
              <w:rPr>
                <w:rFonts w:eastAsiaTheme="minorEastAsia"/>
                <w:b/>
                <w:bCs/>
                <w:kern w:val="0"/>
                <w:szCs w:val="21"/>
              </w:rPr>
              <w:t>-4</w:t>
            </w:r>
            <w:r w:rsidRPr="00B756C0">
              <w:rPr>
                <w:rFonts w:eastAsiaTheme="minorEastAsia"/>
                <w:b/>
                <w:bCs/>
                <w:kern w:val="0"/>
                <w:szCs w:val="21"/>
              </w:rPr>
              <w:t>年</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车龄</w:t>
            </w:r>
            <w:r w:rsidRPr="00B756C0">
              <w:rPr>
                <w:rFonts w:eastAsiaTheme="minorEastAsia"/>
                <w:b/>
                <w:bCs/>
                <w:kern w:val="0"/>
                <w:szCs w:val="21"/>
              </w:rPr>
              <w:t>4</w:t>
            </w:r>
            <w:r w:rsidRPr="00B756C0">
              <w:rPr>
                <w:rFonts w:eastAsiaTheme="minorEastAsia"/>
                <w:b/>
                <w:bCs/>
                <w:kern w:val="0"/>
                <w:szCs w:val="21"/>
              </w:rPr>
              <w:t>年</w:t>
            </w:r>
            <w:r w:rsidRPr="00B756C0">
              <w:rPr>
                <w:rFonts w:eastAsiaTheme="minorEastAsia"/>
                <w:b/>
                <w:bCs/>
                <w:kern w:val="0"/>
                <w:szCs w:val="21"/>
              </w:rPr>
              <w:t>-8</w:t>
            </w:r>
            <w:r w:rsidRPr="00B756C0">
              <w:rPr>
                <w:rFonts w:eastAsiaTheme="minorEastAsia"/>
                <w:b/>
                <w:bCs/>
                <w:kern w:val="0"/>
                <w:szCs w:val="21"/>
              </w:rPr>
              <w:t>年</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车龄</w:t>
            </w:r>
            <w:r w:rsidRPr="00B756C0">
              <w:rPr>
                <w:rFonts w:eastAsiaTheme="minorEastAsia"/>
                <w:b/>
                <w:bCs/>
                <w:kern w:val="0"/>
                <w:szCs w:val="21"/>
              </w:rPr>
              <w:t>8</w:t>
            </w:r>
            <w:r w:rsidRPr="00B756C0">
              <w:rPr>
                <w:rFonts w:eastAsiaTheme="minorEastAsia"/>
                <w:b/>
                <w:bCs/>
                <w:kern w:val="0"/>
                <w:szCs w:val="21"/>
              </w:rPr>
              <w:t>年以上</w:t>
            </w:r>
          </w:p>
        </w:tc>
      </w:tr>
      <w:tr w:rsidR="00B756C0" w:rsidRPr="00B756C0" w:rsidTr="00B756C0">
        <w:trPr>
          <w:trHeight w:val="110"/>
          <w:jc w:val="center"/>
        </w:trPr>
        <w:tc>
          <w:tcPr>
            <w:tcW w:w="1860" w:type="dxa"/>
            <w:vMerge w:val="restart"/>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开发区片区</w:t>
            </w: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合计</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30</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4</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6</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b/>
                <w:bCs/>
                <w:kern w:val="0"/>
                <w:szCs w:val="21"/>
              </w:rPr>
            </w:pPr>
            <w:r w:rsidRPr="00B756C0">
              <w:rPr>
                <w:rFonts w:eastAsiaTheme="minorEastAsia"/>
                <w:b/>
                <w:bCs/>
                <w:kern w:val="0"/>
                <w:szCs w:val="21"/>
              </w:rPr>
              <w:t>20</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大众迈腾</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6</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5</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大众捷达</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5</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4</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20"/>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别克</w:t>
            </w:r>
            <w:r w:rsidRPr="00B756C0">
              <w:rPr>
                <w:rFonts w:eastAsiaTheme="minorEastAsia"/>
                <w:kern w:val="0"/>
                <w:szCs w:val="21"/>
              </w:rPr>
              <w:t>GL8</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2</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丰田花冠</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20"/>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本田</w:t>
            </w:r>
            <w:r w:rsidRPr="00B756C0">
              <w:rPr>
                <w:rFonts w:eastAsiaTheme="minorEastAsia"/>
                <w:kern w:val="0"/>
                <w:szCs w:val="21"/>
              </w:rPr>
              <w:t>CRV</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江铃全顺</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8</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8</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大众朗逸</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大众帕萨特</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丰田皇冠</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丰田普拉多</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比亚迪驱逐舰</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1</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r>
      <w:tr w:rsidR="00B756C0" w:rsidRPr="00B756C0" w:rsidTr="00B756C0">
        <w:trPr>
          <w:trHeight w:val="405"/>
          <w:jc w:val="center"/>
        </w:trPr>
        <w:tc>
          <w:tcPr>
            <w:tcW w:w="1860" w:type="dxa"/>
            <w:vMerge/>
            <w:vAlign w:val="center"/>
            <w:hideMark/>
          </w:tcPr>
          <w:p w:rsidR="00B756C0" w:rsidRPr="00B756C0" w:rsidRDefault="00B756C0" w:rsidP="00B756C0">
            <w:pPr>
              <w:widowControl/>
              <w:adjustRightInd w:val="0"/>
              <w:snapToGrid w:val="0"/>
              <w:jc w:val="left"/>
              <w:rPr>
                <w:rFonts w:eastAsiaTheme="minorEastAsia"/>
                <w:kern w:val="0"/>
                <w:szCs w:val="21"/>
              </w:rPr>
            </w:pPr>
          </w:p>
        </w:tc>
        <w:tc>
          <w:tcPr>
            <w:tcW w:w="1552"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丰田卡罗拉</w:t>
            </w:r>
          </w:p>
        </w:tc>
        <w:tc>
          <w:tcPr>
            <w:tcW w:w="1169"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2</w:t>
            </w:r>
          </w:p>
        </w:tc>
        <w:tc>
          <w:tcPr>
            <w:tcW w:w="17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2</w:t>
            </w:r>
          </w:p>
        </w:tc>
        <w:tc>
          <w:tcPr>
            <w:tcW w:w="168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c>
          <w:tcPr>
            <w:tcW w:w="1400" w:type="dxa"/>
            <w:shd w:val="clear" w:color="auto" w:fill="auto"/>
            <w:vAlign w:val="center"/>
            <w:hideMark/>
          </w:tcPr>
          <w:p w:rsidR="00B756C0" w:rsidRPr="00B756C0" w:rsidRDefault="00B756C0" w:rsidP="00B756C0">
            <w:pPr>
              <w:widowControl/>
              <w:adjustRightInd w:val="0"/>
              <w:snapToGrid w:val="0"/>
              <w:jc w:val="center"/>
              <w:rPr>
                <w:rFonts w:eastAsiaTheme="minorEastAsia"/>
                <w:kern w:val="0"/>
                <w:szCs w:val="21"/>
              </w:rPr>
            </w:pPr>
            <w:r w:rsidRPr="00B756C0">
              <w:rPr>
                <w:rFonts w:eastAsiaTheme="minorEastAsia"/>
                <w:kern w:val="0"/>
                <w:szCs w:val="21"/>
              </w:rPr>
              <w:t xml:space="preserve">　</w:t>
            </w:r>
          </w:p>
        </w:tc>
      </w:tr>
    </w:tbl>
    <w:p w:rsidR="00B756C0" w:rsidRDefault="00B756C0" w:rsidP="00233239">
      <w:pPr>
        <w:spacing w:line="360" w:lineRule="auto"/>
        <w:ind w:firstLineChars="200" w:firstLine="446"/>
        <w:outlineLvl w:val="0"/>
        <w:rPr>
          <w:kern w:val="0"/>
          <w:sz w:val="24"/>
          <w:szCs w:val="24"/>
        </w:rPr>
      </w:pPr>
      <w:r>
        <w:rPr>
          <w:rFonts w:hint="eastAsia"/>
          <w:kern w:val="0"/>
          <w:sz w:val="24"/>
          <w:szCs w:val="24"/>
        </w:rPr>
        <w:t>第二包：</w:t>
      </w:r>
    </w:p>
    <w:tbl>
      <w:tblPr>
        <w:tblW w:w="8977" w:type="dxa"/>
        <w:jc w:val="center"/>
        <w:tblInd w:w="93" w:type="dxa"/>
        <w:tblLook w:val="04A0" w:firstRow="1" w:lastRow="0" w:firstColumn="1" w:lastColumn="0" w:noHBand="0" w:noVBand="1"/>
      </w:tblPr>
      <w:tblGrid>
        <w:gridCol w:w="1220"/>
        <w:gridCol w:w="1697"/>
        <w:gridCol w:w="1200"/>
        <w:gridCol w:w="1780"/>
        <w:gridCol w:w="1680"/>
        <w:gridCol w:w="1400"/>
      </w:tblGrid>
      <w:tr w:rsidR="00B756C0" w:rsidRPr="00B756C0" w:rsidTr="00060AAA">
        <w:trPr>
          <w:trHeight w:val="34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地区</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品牌型号</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车辆总数</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车龄</w:t>
            </w:r>
            <w:r w:rsidRPr="00B756C0">
              <w:rPr>
                <w:rFonts w:eastAsiaTheme="minorEastAsia"/>
                <w:b/>
                <w:bCs/>
                <w:kern w:val="0"/>
                <w:szCs w:val="21"/>
              </w:rPr>
              <w:t>1</w:t>
            </w:r>
            <w:r w:rsidRPr="00B756C0">
              <w:rPr>
                <w:rFonts w:eastAsiaTheme="minorEastAsia"/>
                <w:b/>
                <w:bCs/>
                <w:kern w:val="0"/>
                <w:szCs w:val="21"/>
              </w:rPr>
              <w:t>年</w:t>
            </w:r>
            <w:r w:rsidRPr="00B756C0">
              <w:rPr>
                <w:rFonts w:eastAsiaTheme="minorEastAsia"/>
                <w:b/>
                <w:bCs/>
                <w:kern w:val="0"/>
                <w:szCs w:val="21"/>
              </w:rPr>
              <w:t>-4</w:t>
            </w:r>
            <w:r w:rsidRPr="00B756C0">
              <w:rPr>
                <w:rFonts w:eastAsiaTheme="minorEastAsia"/>
                <w:b/>
                <w:bCs/>
                <w:kern w:val="0"/>
                <w:szCs w:val="21"/>
              </w:rPr>
              <w:t>年</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车龄</w:t>
            </w:r>
            <w:r w:rsidRPr="00B756C0">
              <w:rPr>
                <w:rFonts w:eastAsiaTheme="minorEastAsia"/>
                <w:b/>
                <w:bCs/>
                <w:kern w:val="0"/>
                <w:szCs w:val="21"/>
              </w:rPr>
              <w:t>4</w:t>
            </w:r>
            <w:r w:rsidRPr="00B756C0">
              <w:rPr>
                <w:rFonts w:eastAsiaTheme="minorEastAsia"/>
                <w:b/>
                <w:bCs/>
                <w:kern w:val="0"/>
                <w:szCs w:val="21"/>
              </w:rPr>
              <w:t>年</w:t>
            </w:r>
            <w:r w:rsidRPr="00B756C0">
              <w:rPr>
                <w:rFonts w:eastAsiaTheme="minorEastAsia"/>
                <w:b/>
                <w:bCs/>
                <w:kern w:val="0"/>
                <w:szCs w:val="21"/>
              </w:rPr>
              <w:t>-8</w:t>
            </w:r>
            <w:r w:rsidRPr="00B756C0">
              <w:rPr>
                <w:rFonts w:eastAsiaTheme="minorEastAsia"/>
                <w:b/>
                <w:bCs/>
                <w:kern w:val="0"/>
                <w:szCs w:val="21"/>
              </w:rPr>
              <w:t>年</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车龄</w:t>
            </w:r>
            <w:r w:rsidRPr="00B756C0">
              <w:rPr>
                <w:rFonts w:eastAsiaTheme="minorEastAsia"/>
                <w:b/>
                <w:bCs/>
                <w:kern w:val="0"/>
                <w:szCs w:val="21"/>
              </w:rPr>
              <w:t>8</w:t>
            </w:r>
            <w:r w:rsidRPr="00B756C0">
              <w:rPr>
                <w:rFonts w:eastAsiaTheme="minorEastAsia"/>
                <w:b/>
                <w:bCs/>
                <w:kern w:val="0"/>
                <w:szCs w:val="21"/>
              </w:rPr>
              <w:t>年以上</w:t>
            </w:r>
          </w:p>
        </w:tc>
      </w:tr>
      <w:tr w:rsidR="00B756C0" w:rsidRPr="00B756C0" w:rsidTr="00060AAA">
        <w:trPr>
          <w:trHeight w:val="285"/>
          <w:jc w:val="center"/>
        </w:trPr>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北塘片区</w:t>
            </w: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合计</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30</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3</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3</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b/>
                <w:bCs/>
                <w:kern w:val="0"/>
                <w:szCs w:val="21"/>
              </w:rPr>
            </w:pPr>
            <w:r w:rsidRPr="00B756C0">
              <w:rPr>
                <w:rFonts w:eastAsiaTheme="minorEastAsia"/>
                <w:b/>
                <w:bCs/>
                <w:kern w:val="0"/>
                <w:szCs w:val="21"/>
              </w:rPr>
              <w:t>24</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大众迈腾</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8</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8</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大众捷达</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3</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3</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日产奇骏</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5</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5</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丰田花冠</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4</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4</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本田</w:t>
            </w:r>
            <w:r w:rsidRPr="00B756C0">
              <w:rPr>
                <w:rFonts w:eastAsiaTheme="minorEastAsia"/>
                <w:kern w:val="0"/>
                <w:szCs w:val="21"/>
              </w:rPr>
              <w:t>CRV</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4</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4</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丰田荣放</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红旗</w:t>
            </w:r>
            <w:r w:rsidRPr="00B756C0">
              <w:rPr>
                <w:rFonts w:eastAsiaTheme="minorEastAsia"/>
                <w:kern w:val="0"/>
                <w:szCs w:val="21"/>
              </w:rPr>
              <w:t>H5</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上汽大通大家</w:t>
            </w:r>
            <w:r w:rsidRPr="00B756C0">
              <w:rPr>
                <w:rFonts w:eastAsiaTheme="minorEastAsia"/>
                <w:kern w:val="0"/>
                <w:szCs w:val="21"/>
              </w:rPr>
              <w:t>9</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丰田皇冠</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日产天籁</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r>
      <w:tr w:rsidR="00B756C0" w:rsidRPr="00B756C0" w:rsidTr="00060AAA">
        <w:trPr>
          <w:trHeight w:val="300"/>
          <w:jc w:val="center"/>
        </w:trPr>
        <w:tc>
          <w:tcPr>
            <w:tcW w:w="1220" w:type="dxa"/>
            <w:vMerge/>
            <w:tcBorders>
              <w:top w:val="nil"/>
              <w:left w:val="single" w:sz="4" w:space="0" w:color="auto"/>
              <w:bottom w:val="single" w:sz="4" w:space="0" w:color="000000"/>
              <w:right w:val="single" w:sz="4" w:space="0" w:color="auto"/>
            </w:tcBorders>
            <w:vAlign w:val="center"/>
            <w:hideMark/>
          </w:tcPr>
          <w:p w:rsidR="00B756C0" w:rsidRPr="00B756C0" w:rsidRDefault="00B756C0" w:rsidP="00B756C0">
            <w:pPr>
              <w:widowControl/>
              <w:jc w:val="left"/>
              <w:rPr>
                <w:rFonts w:eastAsiaTheme="minorEastAsia"/>
                <w:kern w:val="0"/>
                <w:szCs w:val="21"/>
              </w:rPr>
            </w:pPr>
          </w:p>
        </w:tc>
        <w:tc>
          <w:tcPr>
            <w:tcW w:w="1697"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丰田卡罗拉</w:t>
            </w:r>
          </w:p>
        </w:tc>
        <w:tc>
          <w:tcPr>
            <w:tcW w:w="12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7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1</w:t>
            </w:r>
          </w:p>
        </w:tc>
        <w:tc>
          <w:tcPr>
            <w:tcW w:w="168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hideMark/>
          </w:tcPr>
          <w:p w:rsidR="00B756C0" w:rsidRPr="00B756C0" w:rsidRDefault="00B756C0" w:rsidP="00B756C0">
            <w:pPr>
              <w:widowControl/>
              <w:jc w:val="center"/>
              <w:rPr>
                <w:rFonts w:eastAsiaTheme="minorEastAsia"/>
                <w:kern w:val="0"/>
                <w:szCs w:val="21"/>
              </w:rPr>
            </w:pPr>
            <w:r w:rsidRPr="00B756C0">
              <w:rPr>
                <w:rFonts w:eastAsiaTheme="minorEastAsia"/>
                <w:kern w:val="0"/>
                <w:szCs w:val="21"/>
              </w:rPr>
              <w:t xml:space="preserve">　</w:t>
            </w:r>
          </w:p>
        </w:tc>
      </w:tr>
    </w:tbl>
    <w:p w:rsidR="00B756C0" w:rsidRPr="008B3CFE" w:rsidRDefault="00B756C0" w:rsidP="00233239">
      <w:pPr>
        <w:spacing w:line="360" w:lineRule="auto"/>
        <w:ind w:firstLineChars="200" w:firstLine="446"/>
        <w:outlineLvl w:val="0"/>
        <w:rPr>
          <w:sz w:val="24"/>
        </w:rPr>
      </w:pPr>
    </w:p>
    <w:p w:rsidR="00D70509" w:rsidRDefault="00D70509">
      <w:pPr>
        <w:widowControl/>
        <w:jc w:val="left"/>
        <w:rPr>
          <w:sz w:val="24"/>
        </w:rPr>
      </w:pPr>
      <w:r>
        <w:rPr>
          <w:sz w:val="24"/>
        </w:rPr>
        <w:br w:type="page"/>
      </w:r>
    </w:p>
    <w:p w:rsidR="00C37D1F" w:rsidRPr="000F460C" w:rsidRDefault="00C37D1F" w:rsidP="00C37D1F">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C37D1F" w:rsidRPr="003C5F79" w:rsidRDefault="00C37D1F" w:rsidP="00C37D1F">
      <w:pPr>
        <w:pStyle w:val="Default"/>
        <w:spacing w:line="360" w:lineRule="auto"/>
        <w:ind w:firstLineChars="200" w:firstLine="446"/>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C37D1F" w:rsidRPr="003C5F79" w:rsidRDefault="00C37D1F" w:rsidP="00C37D1F">
      <w:pPr>
        <w:pStyle w:val="Default"/>
        <w:spacing w:line="360" w:lineRule="auto"/>
        <w:ind w:firstLineChars="200" w:firstLine="446"/>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r w:rsidRPr="000F460C">
        <w:rPr>
          <w:rFonts w:ascii="Times New Roman" w:eastAsia="宋体" w:hAnsi="Times New Roman" w:cs="Times New Roman"/>
          <w:color w:val="auto"/>
        </w:rPr>
        <w:t>的供</w:t>
      </w:r>
      <w:r w:rsidRPr="000F460C">
        <w:rPr>
          <w:rFonts w:ascii="Times New Roman" w:eastAsia="宋体" w:hAnsi="Times New Roman" w:cs="Times New Roman"/>
          <w:color w:val="auto"/>
        </w:rPr>
        <w:lastRenderedPageBreak/>
        <w:t>应商。</w:t>
      </w:r>
    </w:p>
    <w:p w:rsidR="00C37D1F" w:rsidRPr="000F460C" w:rsidRDefault="00C37D1F" w:rsidP="00C37D1F">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10" w:name="OLE_LINK5"/>
      <w:bookmarkStart w:id="11"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45438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10"/>
    <w:bookmarkEnd w:id="11"/>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C37D1F" w:rsidRPr="001B5624" w:rsidRDefault="00C37D1F" w:rsidP="00C37D1F">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w:t>
      </w:r>
      <w:r w:rsidRPr="005F15EF">
        <w:rPr>
          <w:rFonts w:ascii="Times New Roman" w:eastAsia="宋体" w:hAnsi="Times New Roman" w:cs="Times New Roman" w:hint="eastAsia"/>
          <w:color w:val="auto"/>
        </w:rPr>
        <w:lastRenderedPageBreak/>
        <w:t>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C37D1F" w:rsidRPr="005F15EF"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FE3B15">
        <w:rPr>
          <w:rFonts w:ascii="Times New Roman" w:hAnsi="Times New Roman" w:cs="Times New Roman"/>
          <w:color w:val="auto"/>
        </w:rPr>
        <w:t>现场考察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D83186"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7E1B82" w:rsidRPr="007E1B82">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w:t>
      </w:r>
      <w:r w:rsidRPr="00C627B1">
        <w:rPr>
          <w:rFonts w:ascii="Times New Roman" w:eastAsia="宋体" w:hAnsi="Times New Roman" w:cs="Times New Roman" w:hint="eastAsia"/>
          <w:color w:val="auto"/>
        </w:rPr>
        <w:lastRenderedPageBreak/>
        <w:t>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37D1F" w:rsidRPr="00C4698B" w:rsidRDefault="00C37D1F" w:rsidP="00C37D1F">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37D1F" w:rsidRPr="0038382B" w:rsidRDefault="00C37D1F" w:rsidP="00C37D1F">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27. </w:t>
      </w:r>
      <w:r w:rsidRPr="000F460C">
        <w:rPr>
          <w:rFonts w:ascii="Times New Roman" w:eastAsia="宋体" w:hAnsi="Times New Roman" w:cs="Times New Roman"/>
          <w:color w:val="auto"/>
        </w:rPr>
        <w:t>评标委员会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w:t>
      </w:r>
      <w:r w:rsidRPr="00B25D17">
        <w:rPr>
          <w:rFonts w:ascii="Times New Roman" w:eastAsia="宋体" w:hAnsi="Times New Roman" w:cs="Times New Roman" w:hint="eastAsia"/>
          <w:color w:val="auto"/>
        </w:rPr>
        <w:lastRenderedPageBreak/>
        <w:t>强制性规定的；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w:t>
      </w:r>
      <w:r w:rsidRPr="000F460C">
        <w:rPr>
          <w:rFonts w:ascii="Times New Roman" w:eastAsia="宋体" w:hAnsi="Times New Roman" w:cs="Times New Roman"/>
          <w:color w:val="auto"/>
        </w:rPr>
        <w:lastRenderedPageBreak/>
        <w:t>时间、地点指派投标代表人就相关问题进行澄清。</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0F4D4E" w:rsidRDefault="00C77FFA" w:rsidP="00C37D1F">
      <w:pPr>
        <w:pStyle w:val="Default"/>
        <w:spacing w:line="360" w:lineRule="auto"/>
        <w:ind w:firstLineChars="200" w:firstLine="446"/>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w:t>
      </w:r>
      <w:r w:rsidRPr="006D2726">
        <w:rPr>
          <w:rFonts w:ascii="Times New Roman" w:eastAsia="宋体" w:hAnsi="Times New Roman" w:cs="Times New Roman" w:hint="eastAsia"/>
          <w:color w:val="auto"/>
        </w:rPr>
        <w:lastRenderedPageBreak/>
        <w:t>的要求，评标委员会启动异常低价投标审查程序，</w:t>
      </w:r>
      <w:r w:rsidRPr="006D2726">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843DE" w:rsidRDefault="00C37D1F" w:rsidP="00C37D1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）中标候选供应商产生办法：按得分由高到低顺序确定中标候选供应商；得分</w:t>
      </w:r>
      <w:r w:rsidRPr="000F460C">
        <w:rPr>
          <w:rFonts w:ascii="Times New Roman" w:eastAsia="宋体" w:hAnsi="Times New Roman" w:cs="Times New Roman"/>
          <w:color w:val="auto"/>
        </w:rPr>
        <w:lastRenderedPageBreak/>
        <w:t>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C37D1F" w:rsidRPr="008D4C7C" w:rsidRDefault="00C37D1F" w:rsidP="00C37D1F">
      <w:pPr>
        <w:pStyle w:val="Default"/>
        <w:spacing w:line="360" w:lineRule="auto"/>
        <w:ind w:firstLineChars="200" w:firstLine="446"/>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任一核心产品为同一品牌时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C37D1F" w:rsidRPr="008D4C7C" w:rsidRDefault="00C37D1F" w:rsidP="00C37D1F">
      <w:pPr>
        <w:spacing w:line="360" w:lineRule="auto"/>
        <w:ind w:firstLineChars="200" w:firstLine="446"/>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8D4C7C" w:rsidRDefault="00C37D1F" w:rsidP="00C37D1F">
      <w:pPr>
        <w:pStyle w:val="Default"/>
        <w:spacing w:line="360" w:lineRule="auto"/>
        <w:ind w:firstLineChars="200" w:firstLine="446"/>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F  </w:t>
      </w:r>
      <w:r w:rsidRPr="000F460C">
        <w:rPr>
          <w:rFonts w:ascii="Times New Roman" w:eastAsia="宋体" w:hAnsi="Times New Roman" w:cs="Times New Roman"/>
          <w:color w:val="auto"/>
        </w:rPr>
        <w:t>授予合同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w:t>
      </w:r>
      <w:r w:rsidRPr="00C627B1">
        <w:rPr>
          <w:rFonts w:ascii="Times New Roman" w:eastAsia="宋体" w:hAnsi="Times New Roman" w:cs="Times New Roman" w:hint="eastAsia"/>
          <w:color w:val="auto"/>
        </w:rPr>
        <w:lastRenderedPageBreak/>
        <w:t>且为合同的组成部分。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137864">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C37D1F"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B53F9F" w:rsidRPr="005C504D" w:rsidRDefault="00B53F9F" w:rsidP="00B53F9F">
      <w:pPr>
        <w:spacing w:line="360" w:lineRule="auto"/>
        <w:ind w:firstLineChars="200" w:firstLine="446"/>
        <w:jc w:val="left"/>
        <w:rPr>
          <w:sz w:val="24"/>
        </w:rPr>
      </w:pPr>
      <w:r w:rsidRPr="005C504D">
        <w:rPr>
          <w:sz w:val="24"/>
        </w:rPr>
        <w:t xml:space="preserve">1. </w:t>
      </w:r>
      <w:r w:rsidRPr="005C504D">
        <w:rPr>
          <w:rFonts w:hint="eastAsia"/>
          <w:sz w:val="24"/>
        </w:rPr>
        <w:t>我公司对招标文件要求的全部服务报价如下：</w:t>
      </w:r>
    </w:p>
    <w:tbl>
      <w:tblPr>
        <w:tblStyle w:val="ab"/>
        <w:tblW w:w="5000" w:type="pct"/>
        <w:jc w:val="center"/>
        <w:tblLook w:val="04A0" w:firstRow="1" w:lastRow="0" w:firstColumn="1" w:lastColumn="0" w:noHBand="0" w:noVBand="1"/>
      </w:tblPr>
      <w:tblGrid>
        <w:gridCol w:w="3164"/>
        <w:gridCol w:w="2910"/>
        <w:gridCol w:w="2454"/>
      </w:tblGrid>
      <w:tr w:rsidR="00B53F9F" w:rsidRPr="005C504D" w:rsidTr="00B53F9F">
        <w:trPr>
          <w:jc w:val="center"/>
        </w:trPr>
        <w:tc>
          <w:tcPr>
            <w:tcW w:w="1855" w:type="pct"/>
            <w:vAlign w:val="center"/>
          </w:tcPr>
          <w:p w:rsidR="00B53F9F" w:rsidRPr="005C504D" w:rsidRDefault="00B53F9F" w:rsidP="00B53F9F">
            <w:pPr>
              <w:spacing w:line="460" w:lineRule="exact"/>
              <w:jc w:val="center"/>
              <w:rPr>
                <w:sz w:val="24"/>
              </w:rPr>
            </w:pPr>
            <w:r w:rsidRPr="005C504D">
              <w:rPr>
                <w:rFonts w:hint="eastAsia"/>
                <w:sz w:val="24"/>
              </w:rPr>
              <w:t>报价综合折扣</w:t>
            </w:r>
          </w:p>
        </w:tc>
        <w:tc>
          <w:tcPr>
            <w:tcW w:w="1706" w:type="pct"/>
          </w:tcPr>
          <w:p w:rsidR="00B53F9F" w:rsidRPr="005C504D" w:rsidRDefault="00B53F9F" w:rsidP="00B53F9F">
            <w:pPr>
              <w:spacing w:line="460" w:lineRule="exact"/>
              <w:jc w:val="center"/>
              <w:rPr>
                <w:sz w:val="24"/>
              </w:rPr>
            </w:pPr>
            <w:r w:rsidRPr="005C504D">
              <w:rPr>
                <w:rFonts w:hint="eastAsia"/>
                <w:sz w:val="24"/>
              </w:rPr>
              <w:t>综合折扣大写</w:t>
            </w:r>
          </w:p>
        </w:tc>
        <w:tc>
          <w:tcPr>
            <w:tcW w:w="1439" w:type="pct"/>
            <w:vAlign w:val="center"/>
          </w:tcPr>
          <w:p w:rsidR="00B53F9F" w:rsidRPr="005C504D" w:rsidRDefault="00B53F9F" w:rsidP="00B53F9F">
            <w:pPr>
              <w:spacing w:line="460" w:lineRule="exact"/>
              <w:jc w:val="center"/>
              <w:rPr>
                <w:sz w:val="24"/>
              </w:rPr>
            </w:pPr>
            <w:r w:rsidRPr="005C504D">
              <w:rPr>
                <w:rFonts w:hint="eastAsia"/>
                <w:sz w:val="24"/>
              </w:rPr>
              <w:t>服务期</w:t>
            </w:r>
          </w:p>
        </w:tc>
      </w:tr>
      <w:tr w:rsidR="00B53F9F" w:rsidRPr="005C504D" w:rsidTr="00B53F9F">
        <w:trPr>
          <w:jc w:val="center"/>
        </w:trPr>
        <w:tc>
          <w:tcPr>
            <w:tcW w:w="1855" w:type="pct"/>
            <w:vAlign w:val="center"/>
          </w:tcPr>
          <w:p w:rsidR="00B53F9F" w:rsidRPr="005C504D" w:rsidRDefault="00B53F9F" w:rsidP="00B53F9F">
            <w:pPr>
              <w:spacing w:line="460" w:lineRule="exact"/>
              <w:jc w:val="center"/>
              <w:rPr>
                <w:sz w:val="24"/>
              </w:rPr>
            </w:pPr>
            <w:r>
              <w:rPr>
                <w:rFonts w:hint="eastAsia"/>
                <w:sz w:val="24"/>
              </w:rPr>
              <w:t>%</w:t>
            </w:r>
          </w:p>
        </w:tc>
        <w:tc>
          <w:tcPr>
            <w:tcW w:w="1706" w:type="pct"/>
            <w:vAlign w:val="center"/>
          </w:tcPr>
          <w:p w:rsidR="00B53F9F" w:rsidRPr="005C504D" w:rsidRDefault="00B53F9F" w:rsidP="00B53F9F">
            <w:pPr>
              <w:spacing w:line="460" w:lineRule="exact"/>
              <w:jc w:val="center"/>
              <w:rPr>
                <w:sz w:val="24"/>
              </w:rPr>
            </w:pPr>
            <w:r>
              <w:rPr>
                <w:sz w:val="24"/>
              </w:rPr>
              <w:t>百分之</w:t>
            </w:r>
          </w:p>
        </w:tc>
        <w:tc>
          <w:tcPr>
            <w:tcW w:w="1439" w:type="pct"/>
          </w:tcPr>
          <w:p w:rsidR="00B53F9F" w:rsidRPr="005C504D" w:rsidRDefault="00B53F9F" w:rsidP="00B53F9F">
            <w:pPr>
              <w:spacing w:line="460" w:lineRule="exact"/>
              <w:jc w:val="center"/>
              <w:rPr>
                <w:sz w:val="24"/>
              </w:rPr>
            </w:pPr>
          </w:p>
        </w:tc>
      </w:tr>
    </w:tbl>
    <w:p w:rsidR="00B53F9F" w:rsidRPr="005C504D" w:rsidRDefault="00B53F9F" w:rsidP="00B53F9F">
      <w:pPr>
        <w:spacing w:line="360" w:lineRule="auto"/>
        <w:ind w:firstLineChars="200" w:firstLine="446"/>
        <w:rPr>
          <w:sz w:val="24"/>
        </w:rPr>
      </w:pPr>
      <w:r w:rsidRPr="005C504D">
        <w:rPr>
          <w:rFonts w:hint="eastAsia"/>
          <w:sz w:val="24"/>
        </w:rPr>
        <w:t>投标报价以综合折扣填列。以</w:t>
      </w:r>
      <w:r w:rsidR="002D22ED">
        <w:rPr>
          <w:rFonts w:hint="eastAsia"/>
          <w:sz w:val="24"/>
        </w:rPr>
        <w:t>招标文件中</w:t>
      </w:r>
      <w:r w:rsidRPr="005C504D">
        <w:rPr>
          <w:rFonts w:hint="eastAsia"/>
          <w:sz w:val="24"/>
        </w:rPr>
        <w:t>各单项最高限价为基础，报出综合折扣（</w:t>
      </w:r>
      <w:r w:rsidRPr="00F818C9">
        <w:rPr>
          <w:rFonts w:hint="eastAsia"/>
          <w:sz w:val="24"/>
        </w:rPr>
        <w:t>例如：投标人报价综合折扣为九五折，则填写折扣为</w:t>
      </w:r>
      <w:r w:rsidRPr="00F818C9">
        <w:rPr>
          <w:rFonts w:hint="eastAsia"/>
          <w:sz w:val="24"/>
        </w:rPr>
        <w:t>95%</w:t>
      </w:r>
      <w:r w:rsidRPr="00F818C9">
        <w:rPr>
          <w:rFonts w:hint="eastAsia"/>
          <w:sz w:val="24"/>
        </w:rPr>
        <w:t>，最多保留小数点后两位，填写折扣大于</w:t>
      </w:r>
      <w:r w:rsidRPr="00F818C9">
        <w:rPr>
          <w:rFonts w:hint="eastAsia"/>
          <w:sz w:val="24"/>
        </w:rPr>
        <w:t>100%</w:t>
      </w:r>
      <w:r w:rsidRPr="00F818C9">
        <w:rPr>
          <w:rFonts w:hint="eastAsia"/>
          <w:sz w:val="24"/>
        </w:rPr>
        <w:t>的为无效投标</w:t>
      </w:r>
      <w:r w:rsidRPr="005C504D">
        <w:rPr>
          <w:rFonts w:hint="eastAsia"/>
          <w:sz w:val="24"/>
        </w:rPr>
        <w:t>）。维修实际结算价格</w:t>
      </w:r>
      <w:r w:rsidRPr="005C504D">
        <w:rPr>
          <w:rFonts w:hint="eastAsia"/>
          <w:sz w:val="24"/>
        </w:rPr>
        <w:t>=</w:t>
      </w:r>
      <w:r w:rsidRPr="005C504D">
        <w:rPr>
          <w:rFonts w:hint="eastAsia"/>
          <w:kern w:val="0"/>
          <w:sz w:val="24"/>
          <w:szCs w:val="24"/>
        </w:rPr>
        <w:t>实际维修项目单项最高限价价格总和</w:t>
      </w:r>
      <w:r w:rsidRPr="005C504D">
        <w:rPr>
          <w:rFonts w:hint="eastAsia"/>
          <w:sz w:val="24"/>
        </w:rPr>
        <w:t>×成交供应商投标时承诺的综合折扣。</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w:t>
      </w:r>
      <w:r w:rsidRPr="00750AB2">
        <w:rPr>
          <w:sz w:val="24"/>
        </w:rPr>
        <w:lastRenderedPageBreak/>
        <w:t>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lastRenderedPageBreak/>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序号</w:t>
            </w:r>
          </w:p>
        </w:tc>
        <w:tc>
          <w:tcPr>
            <w:tcW w:w="2273" w:type="pct"/>
            <w:vAlign w:val="center"/>
          </w:tcPr>
          <w:p w:rsidR="000E2735" w:rsidRPr="00A93BB4" w:rsidRDefault="000E2735" w:rsidP="004555B4">
            <w:pPr>
              <w:jc w:val="center"/>
              <w:rPr>
                <w:szCs w:val="21"/>
              </w:rPr>
            </w:pPr>
            <w:r w:rsidRPr="00A93BB4">
              <w:rPr>
                <w:rFonts w:hint="eastAsia"/>
                <w:szCs w:val="21"/>
              </w:rPr>
              <w:t>单位名称</w:t>
            </w:r>
          </w:p>
        </w:tc>
        <w:tc>
          <w:tcPr>
            <w:tcW w:w="1667" w:type="pct"/>
            <w:vAlign w:val="center"/>
          </w:tcPr>
          <w:p w:rsidR="000E2735" w:rsidRPr="00A93BB4" w:rsidRDefault="000E2735" w:rsidP="004555B4">
            <w:pPr>
              <w:jc w:val="center"/>
              <w:rPr>
                <w:szCs w:val="21"/>
              </w:rPr>
            </w:pPr>
            <w:r w:rsidRPr="00A93BB4">
              <w:rPr>
                <w:rFonts w:hint="eastAsia"/>
                <w:szCs w:val="21"/>
              </w:rPr>
              <w:t>相互关系类型</w:t>
            </w: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1</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2</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3</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50AB2" w:rsidTr="00C528CC">
        <w:trPr>
          <w:trHeight w:val="373"/>
        </w:trPr>
        <w:tc>
          <w:tcPr>
            <w:tcW w:w="9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C528CC">
        <w:trPr>
          <w:trHeight w:val="46"/>
        </w:trPr>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C528CC">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三</w:t>
            </w:r>
            <w:r w:rsidRPr="00750AB2">
              <w:rPr>
                <w:color w:val="000000"/>
                <w:kern w:val="0"/>
                <w:szCs w:val="21"/>
              </w:rPr>
              <w:t>）付款方式</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四</w:t>
            </w:r>
            <w:r w:rsidRPr="00750AB2">
              <w:rPr>
                <w:color w:val="000000"/>
                <w:kern w:val="0"/>
                <w:szCs w:val="21"/>
              </w:rPr>
              <w:t>）投标保证金和履约保证金</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C528CC" w:rsidRPr="00750AB2" w:rsidTr="00C528CC">
        <w:tc>
          <w:tcPr>
            <w:tcW w:w="5000" w:type="pct"/>
            <w:gridSpan w:val="5"/>
            <w:shd w:val="clear" w:color="auto" w:fill="auto"/>
            <w:vAlign w:val="center"/>
          </w:tcPr>
          <w:p w:rsidR="00C528CC" w:rsidRPr="00750AB2" w:rsidRDefault="00C528CC" w:rsidP="00987484">
            <w:pPr>
              <w:widowControl/>
              <w:jc w:val="left"/>
              <w:rPr>
                <w:color w:val="000000"/>
                <w:kern w:val="0"/>
                <w:szCs w:val="21"/>
              </w:rPr>
            </w:pPr>
            <w:r w:rsidRPr="00C528CC">
              <w:rPr>
                <w:rFonts w:hint="eastAsia"/>
                <w:color w:val="000000"/>
                <w:kern w:val="0"/>
                <w:szCs w:val="21"/>
              </w:rPr>
              <w:t>（五）验收方法及标准</w:t>
            </w:r>
          </w:p>
        </w:tc>
      </w:tr>
      <w:tr w:rsidR="00C528CC" w:rsidRPr="00750AB2" w:rsidTr="00C528CC">
        <w:tc>
          <w:tcPr>
            <w:tcW w:w="974" w:type="pct"/>
            <w:shd w:val="clear" w:color="auto" w:fill="auto"/>
            <w:vAlign w:val="center"/>
          </w:tcPr>
          <w:p w:rsidR="00C528CC" w:rsidRPr="00750AB2" w:rsidRDefault="00C528CC" w:rsidP="00987484">
            <w:pPr>
              <w:widowControl/>
              <w:jc w:val="left"/>
              <w:rPr>
                <w:color w:val="000000"/>
                <w:kern w:val="0"/>
                <w:szCs w:val="21"/>
              </w:rPr>
            </w:pPr>
          </w:p>
        </w:tc>
        <w:tc>
          <w:tcPr>
            <w:tcW w:w="1274" w:type="pct"/>
            <w:shd w:val="clear" w:color="auto" w:fill="auto"/>
            <w:vAlign w:val="center"/>
          </w:tcPr>
          <w:p w:rsidR="00C528CC" w:rsidRPr="00750AB2" w:rsidRDefault="00C528CC" w:rsidP="00987484">
            <w:pPr>
              <w:widowControl/>
              <w:jc w:val="left"/>
              <w:rPr>
                <w:color w:val="000000"/>
                <w:kern w:val="0"/>
                <w:szCs w:val="21"/>
              </w:rPr>
            </w:pPr>
          </w:p>
        </w:tc>
        <w:tc>
          <w:tcPr>
            <w:tcW w:w="1457" w:type="pct"/>
            <w:shd w:val="clear" w:color="auto" w:fill="auto"/>
            <w:vAlign w:val="center"/>
          </w:tcPr>
          <w:p w:rsidR="00C528CC" w:rsidRPr="00750AB2" w:rsidRDefault="00C528CC" w:rsidP="00987484">
            <w:pPr>
              <w:widowControl/>
              <w:jc w:val="left"/>
              <w:rPr>
                <w:color w:val="000000"/>
                <w:kern w:val="0"/>
                <w:szCs w:val="21"/>
              </w:rPr>
            </w:pPr>
          </w:p>
        </w:tc>
        <w:tc>
          <w:tcPr>
            <w:tcW w:w="648" w:type="pct"/>
            <w:shd w:val="clear" w:color="auto" w:fill="auto"/>
            <w:vAlign w:val="center"/>
          </w:tcPr>
          <w:p w:rsidR="00C528CC" w:rsidRPr="00750AB2" w:rsidRDefault="00C528CC" w:rsidP="00987484">
            <w:pPr>
              <w:widowControl/>
              <w:jc w:val="left"/>
              <w:rPr>
                <w:color w:val="000000"/>
                <w:kern w:val="0"/>
                <w:szCs w:val="21"/>
              </w:rPr>
            </w:pPr>
          </w:p>
        </w:tc>
        <w:tc>
          <w:tcPr>
            <w:tcW w:w="647" w:type="pct"/>
            <w:shd w:val="clear" w:color="auto" w:fill="auto"/>
            <w:vAlign w:val="center"/>
          </w:tcPr>
          <w:p w:rsidR="00C528CC" w:rsidRPr="00750AB2" w:rsidRDefault="00C528CC" w:rsidP="00987484">
            <w:pPr>
              <w:widowControl/>
              <w:jc w:val="left"/>
              <w:rPr>
                <w:color w:val="000000"/>
                <w:kern w:val="0"/>
                <w:szCs w:val="21"/>
              </w:rPr>
            </w:pPr>
          </w:p>
        </w:tc>
      </w:tr>
    </w:tbl>
    <w:p w:rsidR="00537D63" w:rsidRDefault="00537D63" w:rsidP="00C528CC">
      <w:pPr>
        <w:spacing w:line="360" w:lineRule="auto"/>
        <w:ind w:firstLineChars="200" w:firstLine="446"/>
        <w:rPr>
          <w:sz w:val="24"/>
        </w:rPr>
      </w:pPr>
      <w:r w:rsidRPr="00750AB2">
        <w:rPr>
          <w:sz w:val="24"/>
        </w:rPr>
        <w:t>注：</w:t>
      </w:r>
    </w:p>
    <w:p w:rsidR="008E2AF9" w:rsidRPr="00750AB2" w:rsidRDefault="00C528CC" w:rsidP="00C528C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37D63" w:rsidRPr="00750AB2" w:rsidRDefault="00C528CC" w:rsidP="00C528CC">
      <w:pPr>
        <w:spacing w:line="360" w:lineRule="auto"/>
        <w:ind w:firstLineChars="200" w:firstLine="446"/>
        <w:rPr>
          <w:sz w:val="24"/>
        </w:rPr>
      </w:pPr>
      <w:r>
        <w:rPr>
          <w:rFonts w:hint="eastAsia"/>
          <w:sz w:val="24"/>
        </w:rPr>
        <w:t>2</w:t>
      </w:r>
      <w:r w:rsidR="00537D63" w:rsidRPr="00750AB2">
        <w:rPr>
          <w:sz w:val="24"/>
        </w:rPr>
        <w:t xml:space="preserve">. </w:t>
      </w:r>
      <w:r w:rsidR="007C1D1B" w:rsidRPr="00750AB2">
        <w:rPr>
          <w:sz w:val="24"/>
        </w:rPr>
        <w:t>不如实填写</w:t>
      </w:r>
      <w:r w:rsidR="00537D63" w:rsidRPr="00750AB2">
        <w:rPr>
          <w:sz w:val="24"/>
        </w:rPr>
        <w:t>偏离情况的投标文件将视为虚假材料。</w:t>
      </w:r>
    </w:p>
    <w:p w:rsidR="00537D63" w:rsidRPr="00750AB2" w:rsidRDefault="00C528CC" w:rsidP="00C528CC">
      <w:pPr>
        <w:spacing w:line="360" w:lineRule="auto"/>
        <w:ind w:firstLineChars="200" w:firstLine="446"/>
        <w:rPr>
          <w:sz w:val="24"/>
        </w:rPr>
      </w:pPr>
      <w:r>
        <w:rPr>
          <w:rFonts w:hint="eastAsia"/>
          <w:sz w:val="24"/>
        </w:rPr>
        <w:t>3</w:t>
      </w:r>
      <w:r w:rsidR="00537D63" w:rsidRPr="00750AB2">
        <w:rPr>
          <w:sz w:val="24"/>
        </w:rPr>
        <w:t xml:space="preserve">. </w:t>
      </w:r>
      <w:r>
        <w:rPr>
          <w:sz w:val="24"/>
        </w:rPr>
        <w:t>“</w:t>
      </w:r>
      <w:r w:rsidRPr="00750AB2">
        <w:rPr>
          <w:sz w:val="24"/>
        </w:rPr>
        <w:t>招标要求</w:t>
      </w:r>
      <w:r>
        <w:rPr>
          <w:sz w:val="24"/>
        </w:rPr>
        <w:t>”</w:t>
      </w:r>
      <w:r w:rsidR="00537D63" w:rsidRPr="00750AB2">
        <w:rPr>
          <w:sz w:val="24"/>
        </w:rPr>
        <w:t>指招标文件中规定的具体要求，</w:t>
      </w:r>
      <w:r>
        <w:rPr>
          <w:sz w:val="24"/>
        </w:rPr>
        <w:t>“</w:t>
      </w:r>
      <w:r w:rsidRPr="00750AB2">
        <w:rPr>
          <w:sz w:val="24"/>
        </w:rPr>
        <w:t>投标应答</w:t>
      </w:r>
      <w:r>
        <w:rPr>
          <w:sz w:val="24"/>
        </w:rPr>
        <w:t>”</w:t>
      </w:r>
      <w:r w:rsidR="00537D63" w:rsidRPr="00750AB2">
        <w:rPr>
          <w:sz w:val="24"/>
        </w:rPr>
        <w:t>指</w:t>
      </w:r>
      <w:r w:rsidR="007C1D1B" w:rsidRPr="00750AB2">
        <w:rPr>
          <w:sz w:val="24"/>
        </w:rPr>
        <w:t>投标文件</w:t>
      </w:r>
      <w:r w:rsidR="00537D63" w:rsidRPr="00750AB2">
        <w:rPr>
          <w:sz w:val="24"/>
        </w:rPr>
        <w:t>的</w:t>
      </w:r>
      <w:r w:rsidR="007C1D1B" w:rsidRPr="00750AB2">
        <w:rPr>
          <w:sz w:val="24"/>
        </w:rPr>
        <w:t>具体内容</w:t>
      </w:r>
      <w:r w:rsidR="00537D63" w:rsidRPr="00750AB2">
        <w:rPr>
          <w:sz w:val="24"/>
        </w:rPr>
        <w:t>。</w:t>
      </w:r>
      <w:r>
        <w:rPr>
          <w:sz w:val="24"/>
        </w:rPr>
        <w:t>“</w:t>
      </w:r>
      <w:r w:rsidRPr="00750AB2">
        <w:rPr>
          <w:sz w:val="24"/>
        </w:rPr>
        <w:t>偏离说明</w:t>
      </w:r>
      <w:r>
        <w:rPr>
          <w:sz w:val="24"/>
        </w:rPr>
        <w:t>”</w:t>
      </w:r>
      <w:r w:rsidR="00537D63" w:rsidRPr="00750AB2">
        <w:rPr>
          <w:sz w:val="24"/>
        </w:rPr>
        <w:t>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B53F9F">
        <w:rPr>
          <w:rFonts w:hint="eastAsia"/>
          <w:b/>
          <w:sz w:val="24"/>
        </w:rPr>
        <w:t>4</w:t>
      </w:r>
    </w:p>
    <w:p w:rsidR="007E1B82" w:rsidRDefault="007E1B82" w:rsidP="007E1B82">
      <w:pPr>
        <w:spacing w:line="360" w:lineRule="auto"/>
        <w:jc w:val="center"/>
        <w:rPr>
          <w:b/>
          <w:bCs/>
          <w:sz w:val="24"/>
          <w:szCs w:val="24"/>
        </w:rPr>
      </w:pPr>
      <w:r>
        <w:rPr>
          <w:rFonts w:ascii="宋体" w:hAnsi="宋体"/>
          <w:b/>
          <w:bCs/>
          <w:sz w:val="24"/>
          <w:szCs w:val="24"/>
        </w:rPr>
        <w:t>技术要求偏离应答表</w:t>
      </w:r>
    </w:p>
    <w:p w:rsidR="007E1B82" w:rsidRPr="00197E72" w:rsidRDefault="007E1B82" w:rsidP="007E1B82">
      <w:pPr>
        <w:spacing w:line="460" w:lineRule="exact"/>
        <w:rPr>
          <w:sz w:val="24"/>
        </w:rPr>
      </w:pPr>
      <w:r w:rsidRPr="00197E72">
        <w:rPr>
          <w:sz w:val="24"/>
        </w:rPr>
        <w:t>项目名称：</w:t>
      </w:r>
      <w:r w:rsidRPr="00197E72">
        <w:rPr>
          <w:sz w:val="24"/>
          <w:u w:val="single"/>
        </w:rPr>
        <w:t xml:space="preserve">                    </w:t>
      </w:r>
    </w:p>
    <w:p w:rsidR="007E1B82" w:rsidRPr="00197E72" w:rsidRDefault="007E1B82" w:rsidP="007E1B82">
      <w:pPr>
        <w:spacing w:line="460" w:lineRule="exact"/>
        <w:rPr>
          <w:sz w:val="24"/>
        </w:rPr>
      </w:pPr>
      <w:r w:rsidRPr="00197E72">
        <w:rPr>
          <w:sz w:val="24"/>
        </w:rPr>
        <w:t>项目编号：</w:t>
      </w:r>
      <w:r w:rsidRPr="00197E72">
        <w:rPr>
          <w:sz w:val="24"/>
          <w:u w:val="single"/>
        </w:rPr>
        <w:t xml:space="preserve">                    </w:t>
      </w:r>
    </w:p>
    <w:p w:rsidR="007E1B82" w:rsidRPr="00197E72" w:rsidRDefault="007E1B82" w:rsidP="007E1B82">
      <w:pPr>
        <w:spacing w:line="460" w:lineRule="exact"/>
        <w:rPr>
          <w:sz w:val="24"/>
          <w:u w:val="single"/>
        </w:rPr>
      </w:pPr>
      <w:r w:rsidRPr="00197E72">
        <w:rPr>
          <w:sz w:val="24"/>
        </w:rPr>
        <w:t>包号：</w:t>
      </w:r>
      <w:r w:rsidRPr="00197E72">
        <w:rPr>
          <w:sz w:val="24"/>
          <w:u w:val="single"/>
        </w:rPr>
        <w:t xml:space="preserve">                        </w:t>
      </w:r>
    </w:p>
    <w:p w:rsidR="007E1B82" w:rsidRDefault="007E1B82" w:rsidP="007E1B82">
      <w:pPr>
        <w:spacing w:line="460" w:lineRule="exact"/>
        <w:rPr>
          <w:sz w:val="24"/>
          <w:szCs w:val="24"/>
          <w:u w:val="single"/>
        </w:rPr>
      </w:pPr>
    </w:p>
    <w:p w:rsidR="007E1B82" w:rsidRDefault="007E1B82" w:rsidP="007E1B82">
      <w:pPr>
        <w:spacing w:line="360" w:lineRule="auto"/>
        <w:ind w:firstLineChars="200" w:firstLine="448"/>
        <w:rPr>
          <w:sz w:val="24"/>
          <w:szCs w:val="24"/>
          <w:u w:val="single"/>
        </w:rPr>
      </w:pPr>
      <w:r>
        <w:rPr>
          <w:rFonts w:ascii="宋体" w:hAnsi="宋体" w:hint="eastAsia"/>
          <w:b/>
          <w:sz w:val="24"/>
          <w:szCs w:val="24"/>
        </w:rPr>
        <w:t>我单位郑重承诺：</w:t>
      </w:r>
      <w:r w:rsidRPr="009C07A0">
        <w:rPr>
          <w:rFonts w:ascii="宋体" w:hAnsi="宋体" w:hint="eastAsia"/>
          <w:b/>
          <w:sz w:val="24"/>
          <w:szCs w:val="24"/>
        </w:rPr>
        <w:t>所提供的服</w:t>
      </w:r>
      <w:r w:rsidRPr="00B53F9F">
        <w:rPr>
          <w:b/>
          <w:sz w:val="24"/>
          <w:szCs w:val="24"/>
        </w:rPr>
        <w:t>务、人员及设备符合相关强制性规定。</w:t>
      </w:r>
      <w:r w:rsidR="00B53F9F" w:rsidRPr="00B53F9F">
        <w:rPr>
          <w:b/>
          <w:sz w:val="24"/>
          <w:szCs w:val="24"/>
        </w:rPr>
        <w:t>符合《道路运输条例》、《机动车维修管理规定》、《汽车维修业开业条件》（</w:t>
      </w:r>
      <w:r w:rsidR="00B53F9F" w:rsidRPr="00B53F9F">
        <w:rPr>
          <w:b/>
          <w:sz w:val="24"/>
          <w:szCs w:val="24"/>
        </w:rPr>
        <w:t>GB</w:t>
      </w:r>
      <w:r w:rsidR="00B53F9F" w:rsidRPr="00B53F9F">
        <w:rPr>
          <w:b/>
          <w:sz w:val="24"/>
          <w:szCs w:val="24"/>
        </w:rPr>
        <w:t>／</w:t>
      </w:r>
      <w:r w:rsidR="00B53F9F" w:rsidRPr="00B53F9F">
        <w:rPr>
          <w:b/>
          <w:sz w:val="24"/>
          <w:szCs w:val="24"/>
        </w:rPr>
        <w:t>T16739</w:t>
      </w:r>
      <w:r w:rsidR="00B53F9F" w:rsidRPr="00B53F9F">
        <w:rPr>
          <w:b/>
          <w:sz w:val="24"/>
          <w:szCs w:val="24"/>
        </w:rPr>
        <w:t>）、《机动车维修业开业条件》（</w:t>
      </w:r>
      <w:r w:rsidR="00B53F9F" w:rsidRPr="00B53F9F">
        <w:rPr>
          <w:b/>
          <w:sz w:val="24"/>
          <w:szCs w:val="24"/>
        </w:rPr>
        <w:t>DB12/T688-2016</w:t>
      </w:r>
      <w:r w:rsidR="00B53F9F" w:rsidRPr="00B53F9F">
        <w:rPr>
          <w:b/>
          <w:sz w:val="24"/>
          <w:szCs w:val="24"/>
        </w:rPr>
        <w:t>）等国家和天津市机动车维修有关法律法规及标准。</w:t>
      </w:r>
      <w:r w:rsidR="002D7F06" w:rsidRPr="002D7F06">
        <w:rPr>
          <w:rFonts w:ascii="宋体" w:hAnsi="宋体" w:hint="eastAsia"/>
          <w:b/>
          <w:sz w:val="24"/>
          <w:szCs w:val="24"/>
        </w:rPr>
        <w:t>验收时采购人有权要求</w:t>
      </w:r>
      <w:r w:rsidR="002D7F06">
        <w:rPr>
          <w:rFonts w:ascii="宋体" w:hAnsi="宋体" w:hint="eastAsia"/>
          <w:b/>
          <w:sz w:val="24"/>
          <w:szCs w:val="24"/>
        </w:rPr>
        <w:t>我单位</w:t>
      </w:r>
      <w:r w:rsidR="002D7F06" w:rsidRPr="002D7F06">
        <w:rPr>
          <w:rFonts w:ascii="宋体" w:hAnsi="宋体" w:hint="eastAsia"/>
          <w:b/>
          <w:sz w:val="24"/>
          <w:szCs w:val="24"/>
        </w:rPr>
        <w:t>出具所提供的服务、人员及设备符合上述规定的证明文件。</w:t>
      </w:r>
      <w:r>
        <w:rPr>
          <w:rFonts w:ascii="宋体" w:hAnsi="宋体" w:hint="eastAsia"/>
          <w:b/>
          <w:sz w:val="24"/>
          <w:szCs w:val="24"/>
        </w:rPr>
        <w:t>除下表列出的偏离外，与</w:t>
      </w:r>
      <w:r w:rsidR="0058701B">
        <w:rPr>
          <w:rFonts w:ascii="宋体" w:hAnsi="宋体" w:hint="eastAsia"/>
          <w:b/>
          <w:sz w:val="24"/>
          <w:szCs w:val="24"/>
        </w:rPr>
        <w:t>招标</w:t>
      </w:r>
      <w:r>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备注</w:t>
            </w: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bl>
    <w:p w:rsidR="007E1B82" w:rsidRDefault="007E1B82" w:rsidP="007E1B82">
      <w:pPr>
        <w:spacing w:line="360" w:lineRule="auto"/>
        <w:ind w:firstLineChars="200" w:firstLine="446"/>
        <w:rPr>
          <w:sz w:val="24"/>
          <w:szCs w:val="24"/>
        </w:rPr>
      </w:pPr>
      <w:r>
        <w:rPr>
          <w:rFonts w:ascii="宋体" w:hAnsi="宋体"/>
          <w:sz w:val="24"/>
          <w:szCs w:val="24"/>
        </w:rPr>
        <w:t>注：</w:t>
      </w:r>
    </w:p>
    <w:p w:rsidR="007E1B82" w:rsidRDefault="007E1B82" w:rsidP="007E1B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E1B82" w:rsidRDefault="007E1B82" w:rsidP="007E1B82">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EF0D03" w:rsidRPr="00750AB2" w:rsidRDefault="007E1B82" w:rsidP="007E1B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832534" w:rsidRPr="000F460C" w:rsidRDefault="00832534" w:rsidP="00832534">
      <w:pPr>
        <w:spacing w:line="360" w:lineRule="auto"/>
        <w:ind w:firstLineChars="1700" w:firstLine="3794"/>
        <w:rPr>
          <w:sz w:val="24"/>
        </w:rPr>
      </w:pPr>
      <w:r w:rsidRPr="000F460C">
        <w:rPr>
          <w:sz w:val="24"/>
        </w:rPr>
        <w:t>投标人名称：</w:t>
      </w:r>
    </w:p>
    <w:p w:rsidR="00537D63" w:rsidRPr="00CF67CD" w:rsidRDefault="00832534" w:rsidP="00B53F9F">
      <w:pPr>
        <w:spacing w:line="360" w:lineRule="auto"/>
        <w:ind w:firstLineChars="1700" w:firstLine="3794"/>
        <w:rPr>
          <w:b/>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r w:rsidR="00537D63" w:rsidRPr="00750AB2">
        <w:rPr>
          <w:sz w:val="24"/>
        </w:rPr>
        <w:br w:type="page"/>
      </w:r>
      <w:r w:rsidR="00537D63" w:rsidRPr="00CF67CD">
        <w:rPr>
          <w:b/>
          <w:sz w:val="24"/>
        </w:rPr>
        <w:lastRenderedPageBreak/>
        <w:t>附件</w:t>
      </w:r>
      <w:r w:rsidR="00B53F9F">
        <w:rPr>
          <w:rFonts w:hint="eastAsia"/>
          <w:b/>
          <w:sz w:val="24"/>
        </w:rPr>
        <w:t>5</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项目起止时间</w:t>
            </w: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B53F9F">
        <w:rPr>
          <w:rFonts w:hint="eastAsia"/>
          <w:b/>
          <w:sz w:val="24"/>
        </w:rPr>
        <w:t>6</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B53F9F">
        <w:rPr>
          <w:rFonts w:hint="eastAsia"/>
          <w:b/>
          <w:bCs/>
          <w:sz w:val="24"/>
        </w:rPr>
        <w:t>7</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2D22ED" w:rsidRPr="002D22ED">
        <w:rPr>
          <w:rFonts w:hint="eastAsia"/>
          <w:sz w:val="24"/>
          <w:szCs w:val="24"/>
          <w:u w:val="single"/>
        </w:rPr>
        <w:t>天津市滨海新区人民法院公车维修保养服务项目</w:t>
      </w:r>
      <w:r w:rsidR="002D22ED">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2D22ED" w:rsidRPr="002D22ED">
        <w:rPr>
          <w:rFonts w:hint="eastAsia"/>
          <w:sz w:val="24"/>
          <w:szCs w:val="24"/>
          <w:u w:val="single"/>
        </w:rPr>
        <w:t>天津市滨海新区人民法院公车维修保养服务</w:t>
      </w:r>
      <w:r w:rsidR="002D22ED">
        <w:rPr>
          <w:rFonts w:hint="eastAsia"/>
          <w:sz w:val="24"/>
          <w:szCs w:val="24"/>
          <w:u w:val="single"/>
        </w:rPr>
        <w:t xml:space="preserve"> </w:t>
      </w:r>
      <w:r w:rsidRPr="00694E79">
        <w:rPr>
          <w:sz w:val="24"/>
          <w:szCs w:val="24"/>
        </w:rPr>
        <w:t>，属于</w:t>
      </w:r>
      <w:r w:rsidRPr="00694E79">
        <w:rPr>
          <w:sz w:val="24"/>
          <w:szCs w:val="24"/>
          <w:u w:val="single"/>
        </w:rPr>
        <w:t xml:space="preserve"> </w:t>
      </w:r>
      <w:r w:rsidR="002D22ED" w:rsidRPr="002D22ED">
        <w:rPr>
          <w:rFonts w:hint="eastAsia"/>
          <w:sz w:val="24"/>
          <w:szCs w:val="24"/>
          <w:u w:val="single"/>
        </w:rPr>
        <w:t>其他未列明行业</w:t>
      </w:r>
      <w:r w:rsidR="002D22ED">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3A7991" w:rsidRPr="00156549" w:rsidRDefault="003A7991" w:rsidP="003A7991">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rsidR="003A7991" w:rsidRPr="00156549" w:rsidRDefault="003A7991" w:rsidP="003A7991">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从业人员、营业收入、资产总额填报上一年度数据，无上一年度数据的新成立企业可不填报。</w:t>
      </w:r>
    </w:p>
    <w:p w:rsidR="003A7991" w:rsidRPr="00156549" w:rsidRDefault="003A7991" w:rsidP="003A7991">
      <w:pPr>
        <w:spacing w:line="360" w:lineRule="auto"/>
        <w:ind w:firstLineChars="200" w:firstLine="448"/>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12" w:name="OLE_LINK13"/>
      <w:bookmarkStart w:id="13" w:name="OLE_LINK14"/>
      <w:r w:rsidRPr="00CF67CD">
        <w:rPr>
          <w:rFonts w:hint="eastAsia"/>
          <w:b/>
          <w:bCs/>
          <w:sz w:val="24"/>
        </w:rPr>
        <w:lastRenderedPageBreak/>
        <w:t>附件</w:t>
      </w:r>
      <w:r w:rsidR="002665DC">
        <w:rPr>
          <w:rFonts w:hint="eastAsia"/>
          <w:b/>
          <w:bCs/>
          <w:sz w:val="24"/>
        </w:rPr>
        <w:t>8</w:t>
      </w:r>
    </w:p>
    <w:bookmarkEnd w:id="12"/>
    <w:bookmarkEnd w:id="13"/>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537D63" w:rsidRPr="00750AB2" w:rsidRDefault="00537D63" w:rsidP="00537D63">
      <w:pPr>
        <w:spacing w:line="560" w:lineRule="exact"/>
        <w:jc w:val="center"/>
        <w:rPr>
          <w:sz w:val="24"/>
        </w:rPr>
      </w:pPr>
      <w:r w:rsidRPr="00750AB2">
        <w:rPr>
          <w:sz w:val="24"/>
        </w:rPr>
        <w:br w:type="page"/>
      </w:r>
    </w:p>
    <w:p w:rsidR="00CF67CD" w:rsidRDefault="0014712D" w:rsidP="000E2735">
      <w:pPr>
        <w:snapToGrid w:val="0"/>
        <w:spacing w:line="360" w:lineRule="auto"/>
        <w:rPr>
          <w:b/>
          <w:bCs/>
          <w:sz w:val="24"/>
        </w:rPr>
      </w:pPr>
      <w:r w:rsidRPr="00CF67CD">
        <w:rPr>
          <w:b/>
          <w:sz w:val="24"/>
          <w:szCs w:val="21"/>
        </w:rPr>
        <w:lastRenderedPageBreak/>
        <w:t>附件</w:t>
      </w:r>
      <w:r w:rsidR="002665DC">
        <w:rPr>
          <w:rFonts w:hint="eastAsia"/>
          <w:b/>
          <w:sz w:val="24"/>
          <w:szCs w:val="21"/>
        </w:rPr>
        <w:t>9</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2665DC" w:rsidRDefault="002665DC">
      <w:pPr>
        <w:widowControl/>
        <w:jc w:val="left"/>
        <w:rPr>
          <w:b/>
          <w:bCs/>
          <w:sz w:val="24"/>
        </w:rPr>
      </w:pPr>
      <w:r>
        <w:rPr>
          <w:b/>
          <w:bCs/>
          <w:sz w:val="24"/>
        </w:rPr>
        <w:br w:type="page"/>
      </w:r>
    </w:p>
    <w:p w:rsidR="002665DC" w:rsidRDefault="0014712D" w:rsidP="00BF3B42">
      <w:pPr>
        <w:snapToGrid w:val="0"/>
        <w:spacing w:line="360" w:lineRule="auto"/>
        <w:rPr>
          <w:b/>
          <w:bCs/>
          <w:sz w:val="24"/>
        </w:rPr>
      </w:pPr>
      <w:r w:rsidRPr="00CF67CD">
        <w:rPr>
          <w:b/>
          <w:bCs/>
          <w:sz w:val="24"/>
        </w:rPr>
        <w:lastRenderedPageBreak/>
        <w:t>附件</w:t>
      </w:r>
      <w:r w:rsidRPr="00CF67CD">
        <w:rPr>
          <w:b/>
          <w:bCs/>
          <w:sz w:val="24"/>
        </w:rPr>
        <w:t>1</w:t>
      </w:r>
      <w:r w:rsidR="002665DC">
        <w:rPr>
          <w:rFonts w:hint="eastAsia"/>
          <w:b/>
          <w:bCs/>
          <w:sz w:val="24"/>
        </w:rPr>
        <w:t>0</w:t>
      </w:r>
      <w:r w:rsidRPr="00CF67CD">
        <w:rPr>
          <w:b/>
          <w:bCs/>
          <w:sz w:val="24"/>
        </w:rPr>
        <w:t>：</w:t>
      </w:r>
    </w:p>
    <w:p w:rsidR="002665DC" w:rsidRDefault="002665DC" w:rsidP="002665DC">
      <w:pPr>
        <w:widowControl/>
        <w:jc w:val="center"/>
        <w:rPr>
          <w:b/>
          <w:sz w:val="24"/>
          <w:szCs w:val="24"/>
        </w:rPr>
      </w:pPr>
    </w:p>
    <w:p w:rsidR="002665DC" w:rsidRPr="005C504D" w:rsidRDefault="002665DC" w:rsidP="002665DC">
      <w:pPr>
        <w:widowControl/>
        <w:jc w:val="center"/>
        <w:rPr>
          <w:b/>
          <w:sz w:val="24"/>
          <w:szCs w:val="24"/>
        </w:rPr>
      </w:pPr>
      <w:r w:rsidRPr="005C504D">
        <w:rPr>
          <w:rFonts w:hint="eastAsia"/>
          <w:b/>
          <w:sz w:val="24"/>
          <w:szCs w:val="24"/>
        </w:rPr>
        <w:t>维修手动工具一览表</w:t>
      </w:r>
    </w:p>
    <w:tbl>
      <w:tblPr>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1701"/>
        <w:gridCol w:w="1654"/>
        <w:gridCol w:w="1984"/>
      </w:tblGrid>
      <w:tr w:rsidR="002665DC" w:rsidRPr="005C504D" w:rsidTr="00463260">
        <w:tc>
          <w:tcPr>
            <w:tcW w:w="817" w:type="dxa"/>
            <w:shd w:val="clear" w:color="auto" w:fill="auto"/>
            <w:vAlign w:val="center"/>
          </w:tcPr>
          <w:p w:rsidR="002665DC" w:rsidRPr="005C504D" w:rsidRDefault="002665DC" w:rsidP="00463260">
            <w:pPr>
              <w:widowControl/>
              <w:jc w:val="center"/>
              <w:rPr>
                <w:b/>
                <w:sz w:val="24"/>
                <w:szCs w:val="24"/>
              </w:rPr>
            </w:pPr>
            <w:r w:rsidRPr="005C504D">
              <w:rPr>
                <w:rFonts w:hint="eastAsia"/>
                <w:b/>
                <w:sz w:val="24"/>
                <w:szCs w:val="24"/>
              </w:rPr>
              <w:t>序号</w:t>
            </w:r>
          </w:p>
        </w:tc>
        <w:tc>
          <w:tcPr>
            <w:tcW w:w="2693" w:type="dxa"/>
            <w:shd w:val="clear" w:color="auto" w:fill="auto"/>
            <w:vAlign w:val="center"/>
          </w:tcPr>
          <w:p w:rsidR="002665DC" w:rsidRPr="005C504D" w:rsidRDefault="002665DC" w:rsidP="00463260">
            <w:pPr>
              <w:widowControl/>
              <w:jc w:val="center"/>
              <w:rPr>
                <w:b/>
                <w:sz w:val="24"/>
                <w:szCs w:val="24"/>
              </w:rPr>
            </w:pPr>
            <w:r w:rsidRPr="005C504D">
              <w:rPr>
                <w:rFonts w:hint="eastAsia"/>
                <w:b/>
                <w:sz w:val="24"/>
                <w:szCs w:val="24"/>
              </w:rPr>
              <w:t>投入维修手动工具名称</w:t>
            </w:r>
          </w:p>
        </w:tc>
        <w:tc>
          <w:tcPr>
            <w:tcW w:w="1701" w:type="dxa"/>
            <w:shd w:val="clear" w:color="auto" w:fill="auto"/>
            <w:vAlign w:val="center"/>
          </w:tcPr>
          <w:p w:rsidR="002665DC" w:rsidRPr="005C504D" w:rsidRDefault="002665DC" w:rsidP="00463260">
            <w:pPr>
              <w:widowControl/>
              <w:jc w:val="center"/>
              <w:rPr>
                <w:b/>
                <w:sz w:val="24"/>
                <w:szCs w:val="24"/>
              </w:rPr>
            </w:pPr>
            <w:r w:rsidRPr="005C504D">
              <w:rPr>
                <w:rFonts w:hint="eastAsia"/>
                <w:b/>
                <w:sz w:val="24"/>
                <w:szCs w:val="24"/>
              </w:rPr>
              <w:t>品牌</w:t>
            </w:r>
          </w:p>
        </w:tc>
        <w:tc>
          <w:tcPr>
            <w:tcW w:w="1654" w:type="dxa"/>
            <w:shd w:val="clear" w:color="auto" w:fill="auto"/>
            <w:vAlign w:val="center"/>
          </w:tcPr>
          <w:p w:rsidR="002665DC" w:rsidRPr="005C504D" w:rsidRDefault="002665DC" w:rsidP="00463260">
            <w:pPr>
              <w:widowControl/>
              <w:jc w:val="center"/>
              <w:rPr>
                <w:b/>
                <w:sz w:val="24"/>
                <w:szCs w:val="24"/>
              </w:rPr>
            </w:pPr>
            <w:r w:rsidRPr="005C504D">
              <w:rPr>
                <w:rFonts w:hint="eastAsia"/>
                <w:b/>
                <w:sz w:val="24"/>
                <w:szCs w:val="24"/>
              </w:rPr>
              <w:t>型号</w:t>
            </w:r>
          </w:p>
        </w:tc>
        <w:tc>
          <w:tcPr>
            <w:tcW w:w="1984" w:type="dxa"/>
            <w:shd w:val="clear" w:color="auto" w:fill="auto"/>
            <w:vAlign w:val="center"/>
          </w:tcPr>
          <w:p w:rsidR="002665DC" w:rsidRPr="005C504D" w:rsidRDefault="002665DC" w:rsidP="00463260">
            <w:pPr>
              <w:widowControl/>
              <w:jc w:val="center"/>
              <w:rPr>
                <w:b/>
                <w:sz w:val="24"/>
                <w:szCs w:val="24"/>
              </w:rPr>
            </w:pPr>
            <w:r w:rsidRPr="005C504D">
              <w:rPr>
                <w:rFonts w:ascii="宋体" w:hAnsi="宋体" w:hint="eastAsia"/>
                <w:b/>
                <w:kern w:val="0"/>
                <w:szCs w:val="21"/>
              </w:rPr>
              <w:t>已使用年限</w:t>
            </w: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1</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2</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3</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4</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5</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6</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7</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8</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9</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10</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11</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12</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r w:rsidR="002665DC" w:rsidRPr="005C504D" w:rsidTr="00463260">
        <w:tc>
          <w:tcPr>
            <w:tcW w:w="817" w:type="dxa"/>
            <w:shd w:val="clear" w:color="auto" w:fill="auto"/>
          </w:tcPr>
          <w:p w:rsidR="002665DC" w:rsidRPr="005C504D" w:rsidRDefault="002665DC" w:rsidP="00463260">
            <w:pPr>
              <w:widowControl/>
              <w:jc w:val="center"/>
              <w:rPr>
                <w:sz w:val="24"/>
                <w:szCs w:val="24"/>
              </w:rPr>
            </w:pPr>
            <w:r w:rsidRPr="005C504D">
              <w:rPr>
                <w:rFonts w:hint="eastAsia"/>
                <w:sz w:val="24"/>
                <w:szCs w:val="24"/>
              </w:rPr>
              <w:t>13</w:t>
            </w:r>
          </w:p>
        </w:tc>
        <w:tc>
          <w:tcPr>
            <w:tcW w:w="2693" w:type="dxa"/>
            <w:shd w:val="clear" w:color="auto" w:fill="auto"/>
          </w:tcPr>
          <w:p w:rsidR="002665DC" w:rsidRPr="005C504D" w:rsidRDefault="002665DC" w:rsidP="00463260">
            <w:pPr>
              <w:widowControl/>
              <w:jc w:val="left"/>
              <w:rPr>
                <w:b/>
                <w:sz w:val="24"/>
                <w:szCs w:val="24"/>
              </w:rPr>
            </w:pPr>
          </w:p>
        </w:tc>
        <w:tc>
          <w:tcPr>
            <w:tcW w:w="1701" w:type="dxa"/>
            <w:shd w:val="clear" w:color="auto" w:fill="auto"/>
          </w:tcPr>
          <w:p w:rsidR="002665DC" w:rsidRPr="005C504D" w:rsidRDefault="002665DC" w:rsidP="00463260">
            <w:pPr>
              <w:widowControl/>
              <w:jc w:val="left"/>
              <w:rPr>
                <w:b/>
                <w:sz w:val="24"/>
                <w:szCs w:val="24"/>
              </w:rPr>
            </w:pPr>
          </w:p>
        </w:tc>
        <w:tc>
          <w:tcPr>
            <w:tcW w:w="1654" w:type="dxa"/>
            <w:shd w:val="clear" w:color="auto" w:fill="auto"/>
          </w:tcPr>
          <w:p w:rsidR="002665DC" w:rsidRPr="005C504D" w:rsidRDefault="002665DC" w:rsidP="00463260">
            <w:pPr>
              <w:widowControl/>
              <w:jc w:val="left"/>
              <w:rPr>
                <w:b/>
                <w:sz w:val="24"/>
                <w:szCs w:val="24"/>
              </w:rPr>
            </w:pPr>
          </w:p>
        </w:tc>
        <w:tc>
          <w:tcPr>
            <w:tcW w:w="1984" w:type="dxa"/>
            <w:shd w:val="clear" w:color="auto" w:fill="auto"/>
          </w:tcPr>
          <w:p w:rsidR="002665DC" w:rsidRPr="005C504D" w:rsidRDefault="002665DC" w:rsidP="00463260">
            <w:pPr>
              <w:widowControl/>
              <w:jc w:val="left"/>
              <w:rPr>
                <w:b/>
                <w:sz w:val="24"/>
                <w:szCs w:val="24"/>
              </w:rPr>
            </w:pPr>
          </w:p>
        </w:tc>
      </w:tr>
    </w:tbl>
    <w:p w:rsidR="002665DC" w:rsidRPr="005C504D" w:rsidRDefault="002665DC" w:rsidP="002665DC">
      <w:pPr>
        <w:widowControl/>
        <w:jc w:val="left"/>
        <w:rPr>
          <w:b/>
          <w:sz w:val="24"/>
          <w:szCs w:val="24"/>
        </w:rPr>
      </w:pPr>
    </w:p>
    <w:p w:rsidR="002665DC" w:rsidRDefault="002665DC" w:rsidP="002665DC">
      <w:pPr>
        <w:spacing w:line="360" w:lineRule="auto"/>
        <w:ind w:right="892"/>
        <w:rPr>
          <w:b/>
          <w:sz w:val="24"/>
          <w:szCs w:val="24"/>
        </w:rPr>
      </w:pPr>
    </w:p>
    <w:p w:rsidR="002665DC" w:rsidRPr="005C504D" w:rsidRDefault="002665DC" w:rsidP="002665DC">
      <w:pPr>
        <w:spacing w:line="360" w:lineRule="auto"/>
        <w:ind w:right="892"/>
        <w:rPr>
          <w:sz w:val="24"/>
        </w:rPr>
      </w:pPr>
      <w:r w:rsidRPr="005C504D">
        <w:rPr>
          <w:sz w:val="24"/>
        </w:rPr>
        <w:t>投标人名称：</w:t>
      </w:r>
    </w:p>
    <w:p w:rsidR="002665DC" w:rsidRDefault="002665DC" w:rsidP="002665DC">
      <w:pPr>
        <w:widowControl/>
        <w:ind w:right="943"/>
        <w:rPr>
          <w:sz w:val="24"/>
        </w:rPr>
      </w:pPr>
    </w:p>
    <w:p w:rsidR="002665DC" w:rsidRDefault="002665DC" w:rsidP="002665DC">
      <w:pPr>
        <w:widowControl/>
        <w:ind w:right="943"/>
        <w:rPr>
          <w:sz w:val="24"/>
        </w:rPr>
      </w:pPr>
    </w:p>
    <w:p w:rsidR="002665DC" w:rsidRPr="005C504D" w:rsidRDefault="002665DC" w:rsidP="002665DC">
      <w:pPr>
        <w:widowControl/>
        <w:ind w:right="943"/>
        <w:rPr>
          <w:b/>
          <w:sz w:val="24"/>
          <w:szCs w:val="24"/>
        </w:rPr>
      </w:pPr>
      <w:r w:rsidRPr="005C504D">
        <w:rPr>
          <w:sz w:val="24"/>
        </w:rPr>
        <w:t>日期：</w:t>
      </w:r>
      <w:r w:rsidRPr="005C504D">
        <w:rPr>
          <w:b/>
          <w:sz w:val="24"/>
          <w:szCs w:val="24"/>
        </w:rPr>
        <w:t xml:space="preserve"> </w:t>
      </w:r>
    </w:p>
    <w:p w:rsidR="002665DC" w:rsidRDefault="002665DC" w:rsidP="00BF3B42">
      <w:pPr>
        <w:snapToGrid w:val="0"/>
        <w:spacing w:line="360" w:lineRule="auto"/>
        <w:rPr>
          <w:b/>
          <w:bCs/>
          <w:sz w:val="24"/>
        </w:rPr>
      </w:pPr>
    </w:p>
    <w:p w:rsidR="002665DC" w:rsidRDefault="002665DC" w:rsidP="00BF3B42">
      <w:pPr>
        <w:snapToGrid w:val="0"/>
        <w:spacing w:line="360" w:lineRule="auto"/>
        <w:rPr>
          <w:b/>
          <w:bCs/>
          <w:sz w:val="24"/>
        </w:rPr>
      </w:pPr>
    </w:p>
    <w:p w:rsidR="002665DC" w:rsidRDefault="002665DC" w:rsidP="00BF3B42">
      <w:pPr>
        <w:snapToGrid w:val="0"/>
        <w:spacing w:line="360" w:lineRule="auto"/>
        <w:rPr>
          <w:b/>
          <w:bCs/>
          <w:sz w:val="24"/>
        </w:rPr>
      </w:pPr>
    </w:p>
    <w:p w:rsidR="002665DC" w:rsidRDefault="002665DC" w:rsidP="00BF3B42">
      <w:pPr>
        <w:snapToGrid w:val="0"/>
        <w:spacing w:line="360" w:lineRule="auto"/>
        <w:rPr>
          <w:b/>
          <w:bCs/>
          <w:sz w:val="24"/>
        </w:rPr>
      </w:pPr>
    </w:p>
    <w:p w:rsidR="002665DC" w:rsidRDefault="002665DC" w:rsidP="00BF3B42">
      <w:pPr>
        <w:snapToGrid w:val="0"/>
        <w:spacing w:line="360" w:lineRule="auto"/>
        <w:rPr>
          <w:b/>
          <w:bCs/>
          <w:sz w:val="24"/>
        </w:rPr>
      </w:pPr>
    </w:p>
    <w:p w:rsidR="002665DC" w:rsidRDefault="002665DC" w:rsidP="00BF3B42">
      <w:pPr>
        <w:snapToGrid w:val="0"/>
        <w:spacing w:line="360" w:lineRule="auto"/>
        <w:rPr>
          <w:b/>
          <w:bCs/>
          <w:sz w:val="24"/>
        </w:rPr>
      </w:pPr>
    </w:p>
    <w:p w:rsidR="002665DC" w:rsidRDefault="002665DC">
      <w:pPr>
        <w:widowControl/>
        <w:jc w:val="left"/>
        <w:rPr>
          <w:b/>
          <w:bCs/>
          <w:sz w:val="24"/>
        </w:rPr>
      </w:pPr>
      <w:r>
        <w:rPr>
          <w:b/>
          <w:bCs/>
          <w:sz w:val="24"/>
        </w:rPr>
        <w:br w:type="page"/>
      </w:r>
    </w:p>
    <w:p w:rsidR="0014712D" w:rsidRPr="00CF67CD" w:rsidRDefault="002665DC" w:rsidP="00BF3B42">
      <w:pPr>
        <w:snapToGrid w:val="0"/>
        <w:spacing w:line="360" w:lineRule="auto"/>
        <w:rPr>
          <w:b/>
          <w:sz w:val="24"/>
          <w:szCs w:val="21"/>
        </w:rPr>
      </w:pPr>
      <w:r w:rsidRPr="002C2846">
        <w:rPr>
          <w:rFonts w:hint="eastAsia"/>
          <w:b/>
          <w:sz w:val="24"/>
          <w:szCs w:val="24"/>
        </w:rPr>
        <w:lastRenderedPageBreak/>
        <w:t>附件</w:t>
      </w:r>
      <w:r w:rsidRPr="002C2846">
        <w:rPr>
          <w:rFonts w:hint="eastAsia"/>
          <w:b/>
          <w:sz w:val="24"/>
          <w:szCs w:val="24"/>
        </w:rPr>
        <w:t>1</w:t>
      </w:r>
      <w:r>
        <w:rPr>
          <w:rFonts w:hint="eastAsia"/>
          <w:b/>
          <w:sz w:val="24"/>
          <w:szCs w:val="24"/>
        </w:rPr>
        <w:t>1</w:t>
      </w:r>
      <w:r w:rsidRPr="002C2846">
        <w:rPr>
          <w:rFonts w:hint="eastAsia"/>
          <w:b/>
          <w:sz w:val="24"/>
          <w:szCs w:val="24"/>
        </w:rPr>
        <w:t>：</w:t>
      </w:r>
      <w:r w:rsidR="0014712D" w:rsidRPr="00CF67CD">
        <w:rPr>
          <w:b/>
          <w:sz w:val="24"/>
        </w:rPr>
        <w:t>投标人认为</w:t>
      </w:r>
      <w:r w:rsidR="00B7176B" w:rsidRPr="00CF67CD">
        <w:rPr>
          <w:b/>
          <w:sz w:val="24"/>
        </w:rPr>
        <w:t>需要提供</w:t>
      </w:r>
      <w:r w:rsidR="0014712D"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3D3" w:rsidRDefault="003B13D3" w:rsidP="00AE5C1F">
      <w:r>
        <w:separator/>
      </w:r>
    </w:p>
  </w:endnote>
  <w:endnote w:type="continuationSeparator" w:id="0">
    <w:p w:rsidR="003B13D3" w:rsidRDefault="003B13D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85" w:rsidRDefault="00B97485" w:rsidP="00AE5C1F">
    <w:pPr>
      <w:pStyle w:val="a7"/>
      <w:jc w:val="center"/>
    </w:pPr>
    <w:r>
      <w:rPr>
        <w:b/>
      </w:rPr>
      <w:fldChar w:fldCharType="begin"/>
    </w:r>
    <w:r>
      <w:rPr>
        <w:b/>
      </w:rPr>
      <w:instrText>PAGE  \* Arabic  \* MERGEFORMAT</w:instrText>
    </w:r>
    <w:r>
      <w:rPr>
        <w:b/>
      </w:rPr>
      <w:fldChar w:fldCharType="separate"/>
    </w:r>
    <w:r w:rsidR="00752E41" w:rsidRPr="00752E41">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3D3" w:rsidRDefault="003B13D3" w:rsidP="00AE5C1F">
      <w:r>
        <w:separator/>
      </w:r>
    </w:p>
  </w:footnote>
  <w:footnote w:type="continuationSeparator" w:id="0">
    <w:p w:rsidR="003B13D3" w:rsidRDefault="003B13D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485" w:rsidRDefault="00B97485"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1C080F"/>
    <w:multiLevelType w:val="multilevel"/>
    <w:tmpl w:val="411C080F"/>
    <w:lvl w:ilvl="0">
      <w:start w:val="1"/>
      <w:numFmt w:val="japaneseCounting"/>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2"/>
  </w:num>
  <w:num w:numId="10">
    <w:abstractNumId w:val="7"/>
  </w:num>
  <w:num w:numId="11">
    <w:abstractNumId w:val="0"/>
  </w:num>
  <w:num w:numId="12">
    <w:abstractNumId w:val="9"/>
  </w:num>
  <w:num w:numId="13">
    <w:abstractNumId w:val="15"/>
  </w:num>
  <w:num w:numId="14">
    <w:abstractNumId w:val="1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3D5F"/>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0AAA"/>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87ACA"/>
    <w:rsid w:val="00090318"/>
    <w:rsid w:val="000903A8"/>
    <w:rsid w:val="00090459"/>
    <w:rsid w:val="00092400"/>
    <w:rsid w:val="00092906"/>
    <w:rsid w:val="0009314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36B2"/>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1DBA"/>
    <w:rsid w:val="00103274"/>
    <w:rsid w:val="00104BA9"/>
    <w:rsid w:val="001057B2"/>
    <w:rsid w:val="0010695D"/>
    <w:rsid w:val="00106EFA"/>
    <w:rsid w:val="00107547"/>
    <w:rsid w:val="0011294F"/>
    <w:rsid w:val="00112C87"/>
    <w:rsid w:val="00113FF0"/>
    <w:rsid w:val="001156C6"/>
    <w:rsid w:val="001165C6"/>
    <w:rsid w:val="0011666B"/>
    <w:rsid w:val="001173D9"/>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542D"/>
    <w:rsid w:val="0014712D"/>
    <w:rsid w:val="00150DE5"/>
    <w:rsid w:val="00151B51"/>
    <w:rsid w:val="001524A8"/>
    <w:rsid w:val="001544ED"/>
    <w:rsid w:val="00155128"/>
    <w:rsid w:val="00156564"/>
    <w:rsid w:val="00161A5D"/>
    <w:rsid w:val="001630A1"/>
    <w:rsid w:val="00163DC6"/>
    <w:rsid w:val="00164FD8"/>
    <w:rsid w:val="001652ED"/>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E2BA2"/>
    <w:rsid w:val="001E3387"/>
    <w:rsid w:val="001E3CB7"/>
    <w:rsid w:val="001F10A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57D34"/>
    <w:rsid w:val="00260345"/>
    <w:rsid w:val="00260D64"/>
    <w:rsid w:val="00261C83"/>
    <w:rsid w:val="00264E8A"/>
    <w:rsid w:val="00265B2C"/>
    <w:rsid w:val="00265EF8"/>
    <w:rsid w:val="002665DC"/>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24AD"/>
    <w:rsid w:val="002B3BB4"/>
    <w:rsid w:val="002B3BFC"/>
    <w:rsid w:val="002B538F"/>
    <w:rsid w:val="002C696D"/>
    <w:rsid w:val="002D006F"/>
    <w:rsid w:val="002D09CD"/>
    <w:rsid w:val="002D17E4"/>
    <w:rsid w:val="002D1D64"/>
    <w:rsid w:val="002D22ED"/>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46D3"/>
    <w:rsid w:val="00335148"/>
    <w:rsid w:val="003353C7"/>
    <w:rsid w:val="00337301"/>
    <w:rsid w:val="00340281"/>
    <w:rsid w:val="00340C35"/>
    <w:rsid w:val="003413E0"/>
    <w:rsid w:val="003424AE"/>
    <w:rsid w:val="00343849"/>
    <w:rsid w:val="00343957"/>
    <w:rsid w:val="00343E7C"/>
    <w:rsid w:val="0034565D"/>
    <w:rsid w:val="00346018"/>
    <w:rsid w:val="00346F22"/>
    <w:rsid w:val="003473CD"/>
    <w:rsid w:val="0035257E"/>
    <w:rsid w:val="00355EEA"/>
    <w:rsid w:val="003562E3"/>
    <w:rsid w:val="0036142F"/>
    <w:rsid w:val="00364265"/>
    <w:rsid w:val="003665D7"/>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554"/>
    <w:rsid w:val="003B13D3"/>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0FF"/>
    <w:rsid w:val="004052B8"/>
    <w:rsid w:val="0040553A"/>
    <w:rsid w:val="004055D4"/>
    <w:rsid w:val="0040569C"/>
    <w:rsid w:val="00407256"/>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4EB"/>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260"/>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2FA2"/>
    <w:rsid w:val="00485AF3"/>
    <w:rsid w:val="004905F4"/>
    <w:rsid w:val="00490AE5"/>
    <w:rsid w:val="0049177D"/>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D7443"/>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701B"/>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3BF9"/>
    <w:rsid w:val="005D4C3D"/>
    <w:rsid w:val="005D591F"/>
    <w:rsid w:val="005D5D9E"/>
    <w:rsid w:val="005D792B"/>
    <w:rsid w:val="005E05E9"/>
    <w:rsid w:val="005E09A7"/>
    <w:rsid w:val="005E292B"/>
    <w:rsid w:val="005E2966"/>
    <w:rsid w:val="005E3805"/>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1FA6"/>
    <w:rsid w:val="00653F68"/>
    <w:rsid w:val="0066099D"/>
    <w:rsid w:val="006631C0"/>
    <w:rsid w:val="00665F3D"/>
    <w:rsid w:val="0066772F"/>
    <w:rsid w:val="00670BE5"/>
    <w:rsid w:val="006713E4"/>
    <w:rsid w:val="0067226C"/>
    <w:rsid w:val="006741E5"/>
    <w:rsid w:val="006762D4"/>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C1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5644"/>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CF8"/>
    <w:rsid w:val="00730404"/>
    <w:rsid w:val="00730D0F"/>
    <w:rsid w:val="00731AB7"/>
    <w:rsid w:val="00734FF9"/>
    <w:rsid w:val="0074180F"/>
    <w:rsid w:val="0074307F"/>
    <w:rsid w:val="007446DE"/>
    <w:rsid w:val="00746019"/>
    <w:rsid w:val="00746D3F"/>
    <w:rsid w:val="00747E7C"/>
    <w:rsid w:val="00750AB2"/>
    <w:rsid w:val="00752B90"/>
    <w:rsid w:val="00752E41"/>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5588"/>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4F79"/>
    <w:rsid w:val="007B5D7F"/>
    <w:rsid w:val="007B6992"/>
    <w:rsid w:val="007B7C1E"/>
    <w:rsid w:val="007B7E26"/>
    <w:rsid w:val="007C1D1B"/>
    <w:rsid w:val="007C1F44"/>
    <w:rsid w:val="007C6783"/>
    <w:rsid w:val="007D67E0"/>
    <w:rsid w:val="007D6EC1"/>
    <w:rsid w:val="007D6FD7"/>
    <w:rsid w:val="007D70E9"/>
    <w:rsid w:val="007E11D5"/>
    <w:rsid w:val="007E1B82"/>
    <w:rsid w:val="007E4CD6"/>
    <w:rsid w:val="007E73D8"/>
    <w:rsid w:val="007F0803"/>
    <w:rsid w:val="007F130A"/>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3916"/>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252"/>
    <w:rsid w:val="0085585F"/>
    <w:rsid w:val="00855D29"/>
    <w:rsid w:val="00855FFB"/>
    <w:rsid w:val="008563E3"/>
    <w:rsid w:val="00856C7F"/>
    <w:rsid w:val="00857E49"/>
    <w:rsid w:val="0086039E"/>
    <w:rsid w:val="00861293"/>
    <w:rsid w:val="00864A66"/>
    <w:rsid w:val="0086630A"/>
    <w:rsid w:val="00871352"/>
    <w:rsid w:val="00871418"/>
    <w:rsid w:val="00872A7C"/>
    <w:rsid w:val="00874016"/>
    <w:rsid w:val="0087475F"/>
    <w:rsid w:val="00877294"/>
    <w:rsid w:val="00881141"/>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2BCF"/>
    <w:rsid w:val="008C3676"/>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90049C"/>
    <w:rsid w:val="009016E3"/>
    <w:rsid w:val="00902527"/>
    <w:rsid w:val="00902FCD"/>
    <w:rsid w:val="0090408E"/>
    <w:rsid w:val="009059CD"/>
    <w:rsid w:val="00905F5D"/>
    <w:rsid w:val="0090766A"/>
    <w:rsid w:val="009111AD"/>
    <w:rsid w:val="00913750"/>
    <w:rsid w:val="00913F09"/>
    <w:rsid w:val="00917092"/>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3E77"/>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C77"/>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1162"/>
    <w:rsid w:val="00B4237D"/>
    <w:rsid w:val="00B42656"/>
    <w:rsid w:val="00B42879"/>
    <w:rsid w:val="00B42921"/>
    <w:rsid w:val="00B443B4"/>
    <w:rsid w:val="00B45888"/>
    <w:rsid w:val="00B45B15"/>
    <w:rsid w:val="00B45F58"/>
    <w:rsid w:val="00B460B0"/>
    <w:rsid w:val="00B51D96"/>
    <w:rsid w:val="00B53BD7"/>
    <w:rsid w:val="00B53F9F"/>
    <w:rsid w:val="00B55825"/>
    <w:rsid w:val="00B558D2"/>
    <w:rsid w:val="00B56096"/>
    <w:rsid w:val="00B561DE"/>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756C0"/>
    <w:rsid w:val="00B8141F"/>
    <w:rsid w:val="00B824E1"/>
    <w:rsid w:val="00B84566"/>
    <w:rsid w:val="00B85D52"/>
    <w:rsid w:val="00B86890"/>
    <w:rsid w:val="00B90DA7"/>
    <w:rsid w:val="00B9128E"/>
    <w:rsid w:val="00B91501"/>
    <w:rsid w:val="00B97485"/>
    <w:rsid w:val="00B97FD0"/>
    <w:rsid w:val="00BA2789"/>
    <w:rsid w:val="00BA33E7"/>
    <w:rsid w:val="00BA48C0"/>
    <w:rsid w:val="00BA4E83"/>
    <w:rsid w:val="00BA632F"/>
    <w:rsid w:val="00BB1397"/>
    <w:rsid w:val="00BB21E1"/>
    <w:rsid w:val="00BB2662"/>
    <w:rsid w:val="00BB41E8"/>
    <w:rsid w:val="00BB778C"/>
    <w:rsid w:val="00BC2C56"/>
    <w:rsid w:val="00BC328C"/>
    <w:rsid w:val="00BC3D81"/>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3B45"/>
    <w:rsid w:val="00C04312"/>
    <w:rsid w:val="00C0504F"/>
    <w:rsid w:val="00C054A8"/>
    <w:rsid w:val="00C0765F"/>
    <w:rsid w:val="00C07C56"/>
    <w:rsid w:val="00C12B7B"/>
    <w:rsid w:val="00C12ED3"/>
    <w:rsid w:val="00C137F2"/>
    <w:rsid w:val="00C1421A"/>
    <w:rsid w:val="00C15609"/>
    <w:rsid w:val="00C15BAE"/>
    <w:rsid w:val="00C21471"/>
    <w:rsid w:val="00C21C0D"/>
    <w:rsid w:val="00C22BA7"/>
    <w:rsid w:val="00C23D41"/>
    <w:rsid w:val="00C24369"/>
    <w:rsid w:val="00C24668"/>
    <w:rsid w:val="00C258AC"/>
    <w:rsid w:val="00C26AB0"/>
    <w:rsid w:val="00C27942"/>
    <w:rsid w:val="00C327AF"/>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77FFA"/>
    <w:rsid w:val="00C83A29"/>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052"/>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B7574"/>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5F5"/>
    <w:rsid w:val="00E0392F"/>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6E5"/>
    <w:rsid w:val="00E34F78"/>
    <w:rsid w:val="00E3578B"/>
    <w:rsid w:val="00E3596D"/>
    <w:rsid w:val="00E40D53"/>
    <w:rsid w:val="00E41D23"/>
    <w:rsid w:val="00E42474"/>
    <w:rsid w:val="00E43E9E"/>
    <w:rsid w:val="00E44D4E"/>
    <w:rsid w:val="00E455E0"/>
    <w:rsid w:val="00E47800"/>
    <w:rsid w:val="00E51066"/>
    <w:rsid w:val="00E53369"/>
    <w:rsid w:val="00E55F97"/>
    <w:rsid w:val="00E57122"/>
    <w:rsid w:val="00E5748F"/>
    <w:rsid w:val="00E575B1"/>
    <w:rsid w:val="00E578C5"/>
    <w:rsid w:val="00E60CAD"/>
    <w:rsid w:val="00E67265"/>
    <w:rsid w:val="00E70135"/>
    <w:rsid w:val="00E70592"/>
    <w:rsid w:val="00E70885"/>
    <w:rsid w:val="00E716E0"/>
    <w:rsid w:val="00E71BED"/>
    <w:rsid w:val="00E728A3"/>
    <w:rsid w:val="00E739BE"/>
    <w:rsid w:val="00E741A2"/>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4859"/>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28F"/>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6257"/>
    <w:rsid w:val="00EE79D6"/>
    <w:rsid w:val="00EF0D03"/>
    <w:rsid w:val="00EF0E84"/>
    <w:rsid w:val="00EF18D1"/>
    <w:rsid w:val="00EF47C1"/>
    <w:rsid w:val="00EF4DC8"/>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59EB"/>
    <w:rsid w:val="00F46497"/>
    <w:rsid w:val="00F468EF"/>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87409"/>
    <w:rsid w:val="00F9117A"/>
    <w:rsid w:val="00F918EF"/>
    <w:rsid w:val="00F92891"/>
    <w:rsid w:val="00F97162"/>
    <w:rsid w:val="00FA16EF"/>
    <w:rsid w:val="00FA250E"/>
    <w:rsid w:val="00FA4865"/>
    <w:rsid w:val="00FA56C5"/>
    <w:rsid w:val="00FA5C9E"/>
    <w:rsid w:val="00FB0A47"/>
    <w:rsid w:val="00FB109B"/>
    <w:rsid w:val="00FB3025"/>
    <w:rsid w:val="00FB40BC"/>
    <w:rsid w:val="00FB4C48"/>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6474"/>
    <w:rsid w:val="00FD796D"/>
    <w:rsid w:val="00FD7DDF"/>
    <w:rsid w:val="00FE2105"/>
    <w:rsid w:val="00FE251C"/>
    <w:rsid w:val="00FE2F69"/>
    <w:rsid w:val="00FE3329"/>
    <w:rsid w:val="00FE3B15"/>
    <w:rsid w:val="00FE4A64"/>
    <w:rsid w:val="00FE573C"/>
    <w:rsid w:val="00FE5F20"/>
    <w:rsid w:val="00FE65E8"/>
    <w:rsid w:val="00FE74B2"/>
    <w:rsid w:val="00FF536E"/>
    <w:rsid w:val="00FF5523"/>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qFormat/>
    <w:rsid w:val="00AE5C1F"/>
    <w:rPr>
      <w:rFonts w:ascii="Times New Roman" w:eastAsia="宋体" w:hAnsi="Times New Roman" w:cs="Times New Roman"/>
      <w:sz w:val="18"/>
      <w:szCs w:val="18"/>
    </w:rPr>
  </w:style>
  <w:style w:type="paragraph" w:styleId="a7">
    <w:name w:val="footer"/>
    <w:basedOn w:val="a0"/>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af4">
    <w:name w:val="首行缩进"/>
    <w:basedOn w:val="a0"/>
    <w:qFormat/>
    <w:rsid w:val="00C83A29"/>
    <w:pPr>
      <w:spacing w:line="360" w:lineRule="auto"/>
      <w:ind w:firstLineChars="200" w:firstLine="480"/>
    </w:pPr>
    <w:rPr>
      <w:sz w:val="24"/>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uiPriority="0" w:qFormat="1"/>
    <w:lsdException w:name="caption" w:uiPriority="35" w:qFormat="1"/>
    <w:lsdException w:name="annotation reference"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qFormat/>
    <w:rsid w:val="00AE5C1F"/>
    <w:rPr>
      <w:rFonts w:ascii="Times New Roman" w:eastAsia="宋体" w:hAnsi="Times New Roman" w:cs="Times New Roman"/>
      <w:sz w:val="18"/>
      <w:szCs w:val="18"/>
    </w:rPr>
  </w:style>
  <w:style w:type="paragraph" w:styleId="a7">
    <w:name w:val="footer"/>
    <w:basedOn w:val="a0"/>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1"/>
    <w:link w:val="a7"/>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qFormat/>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af4">
    <w:name w:val="首行缩进"/>
    <w:basedOn w:val="a0"/>
    <w:qFormat/>
    <w:rsid w:val="00C83A29"/>
    <w:pPr>
      <w:spacing w:line="360" w:lineRule="auto"/>
      <w:ind w:firstLineChars="200" w:firstLine="480"/>
    </w:pPr>
    <w:rPr>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656566792">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 w:id="20758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7F3B0-1B1D-40B7-8D9F-35683FF1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9161</Words>
  <Characters>52222</Characters>
  <Application>Microsoft Office Word</Application>
  <DocSecurity>0</DocSecurity>
  <Lines>435</Lines>
  <Paragraphs>122</Paragraphs>
  <ScaleCrop>false</ScaleCrop>
  <Company>MS</Company>
  <LinksUpToDate>false</LinksUpToDate>
  <CharactersWithSpaces>61261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7</cp:revision>
  <dcterms:created xsi:type="dcterms:W3CDTF">2026-03-06T07:32:00Z</dcterms:created>
  <dcterms:modified xsi:type="dcterms:W3CDTF">2026-03-06T09:47:00Z</dcterms:modified>
</cp:coreProperties>
</file>